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1E3D" w14:textId="77777777" w:rsidR="00AA761F" w:rsidRPr="00BF1DFE" w:rsidRDefault="00AA761F" w:rsidP="00AA761F">
      <w:pPr>
        <w:ind w:left="103"/>
        <w:rPr>
          <w:sz w:val="20"/>
          <w:szCs w:val="20"/>
        </w:rPr>
      </w:pPr>
      <w:r w:rsidRPr="00BF1DFE">
        <w:rPr>
          <w:noProof/>
          <w:sz w:val="20"/>
          <w:szCs w:val="20"/>
        </w:rPr>
        <w:drawing>
          <wp:inline distT="0" distB="0" distL="0" distR="0" wp14:anchorId="06D1C1F2" wp14:editId="380A0C86">
            <wp:extent cx="7125843" cy="12070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843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6CE0B" w14:textId="77777777" w:rsidR="00AA761F" w:rsidRPr="00BF1DFE" w:rsidRDefault="00AA761F" w:rsidP="00AA761F">
      <w:pPr>
        <w:rPr>
          <w:sz w:val="23"/>
          <w:szCs w:val="23"/>
        </w:rPr>
      </w:pPr>
    </w:p>
    <w:p w14:paraId="0E8B6B91" w14:textId="77777777" w:rsidR="00AA761F" w:rsidRPr="00BF1DFE" w:rsidRDefault="00AA761F" w:rsidP="00AA761F">
      <w:pPr>
        <w:ind w:left="1134"/>
      </w:pPr>
      <w:r w:rsidRPr="00BF1DF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8F3F94" wp14:editId="3686F4DF">
                <wp:simplePos x="0" y="0"/>
                <wp:positionH relativeFrom="page">
                  <wp:posOffset>217805</wp:posOffset>
                </wp:positionH>
                <wp:positionV relativeFrom="paragraph">
                  <wp:posOffset>-1380490</wp:posOffset>
                </wp:positionV>
                <wp:extent cx="7126605" cy="120713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6605" cy="1207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B2F39" w14:textId="77777777" w:rsidR="00AA761F" w:rsidRPr="000E09F7" w:rsidRDefault="00AA761F" w:rsidP="00AA761F">
                            <w:pPr>
                              <w:spacing w:before="221"/>
                              <w:ind w:left="2793" w:right="558" w:hanging="1383"/>
                              <w:rPr>
                                <w:sz w:val="36"/>
                                <w:szCs w:val="36"/>
                              </w:rPr>
                            </w:pPr>
                            <w:r w:rsidRPr="000E09F7">
                              <w:rPr>
                                <w:spacing w:val="-1"/>
                                <w:sz w:val="36"/>
                                <w:szCs w:val="36"/>
                              </w:rPr>
                              <w:t>Свидетельство</w:t>
                            </w:r>
                            <w:r w:rsidRPr="000E09F7">
                              <w:rPr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09F7">
                              <w:rPr>
                                <w:spacing w:val="-1"/>
                                <w:sz w:val="36"/>
                                <w:szCs w:val="36"/>
                              </w:rPr>
                              <w:t>СРО</w:t>
                            </w:r>
                            <w:r w:rsidRPr="000E09F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09F7">
                              <w:rPr>
                                <w:spacing w:val="-1"/>
                                <w:sz w:val="36"/>
                                <w:szCs w:val="36"/>
                              </w:rPr>
                              <w:t>НП</w:t>
                            </w:r>
                            <w:r w:rsidRPr="000E09F7">
                              <w:rPr>
                                <w:sz w:val="36"/>
                                <w:szCs w:val="36"/>
                              </w:rPr>
                              <w:t xml:space="preserve"> «МОПО </w:t>
                            </w:r>
                            <w:r w:rsidRPr="000E09F7">
                              <w:rPr>
                                <w:spacing w:val="-1"/>
                                <w:sz w:val="36"/>
                                <w:szCs w:val="36"/>
                              </w:rPr>
                              <w:t>«ОборонСтрой</w:t>
                            </w:r>
                            <w:r w:rsidRPr="000E09F7">
                              <w:rPr>
                                <w:sz w:val="36"/>
                                <w:szCs w:val="36"/>
                              </w:rPr>
                              <w:t xml:space="preserve"> Проект»</w:t>
                            </w:r>
                            <w:r w:rsidRPr="000E09F7">
                              <w:rPr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09F7">
                              <w:rPr>
                                <w:sz w:val="36"/>
                                <w:szCs w:val="36"/>
                              </w:rPr>
                              <w:t>от</w:t>
                            </w:r>
                            <w:r w:rsidRPr="000E09F7">
                              <w:rPr>
                                <w:spacing w:val="4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09F7">
                              <w:rPr>
                                <w:sz w:val="36"/>
                                <w:szCs w:val="36"/>
                              </w:rPr>
                              <w:t>26.02.2015</w:t>
                            </w:r>
                            <w:r w:rsidRPr="000E09F7">
                              <w:rPr>
                                <w:spacing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09F7">
                              <w:rPr>
                                <w:sz w:val="36"/>
                                <w:szCs w:val="36"/>
                              </w:rPr>
                              <w:t>№</w:t>
                            </w:r>
                            <w:r w:rsidRPr="000E09F7">
                              <w:rPr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09F7">
                              <w:rPr>
                                <w:spacing w:val="-1"/>
                                <w:sz w:val="36"/>
                                <w:szCs w:val="36"/>
                              </w:rPr>
                              <w:t>П-02-1321-3702715816-2015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F3F9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7.15pt;margin-top:-108.7pt;width:561.15pt;height:9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" filled="f" stroked="f">
                <v:textbox inset="0,0,0,0">
                  <w:txbxContent>
                    <w:p w14:paraId="181B2F39" w14:textId="77777777" w:rsidR="00AA761F" w:rsidRPr="000E09F7" w:rsidRDefault="00AA761F" w:rsidP="00AA761F">
                      <w:pPr>
                        <w:spacing w:before="221"/>
                        <w:ind w:left="2793" w:right="558" w:hanging="1383"/>
                        <w:rPr>
                          <w:sz w:val="36"/>
                          <w:szCs w:val="36"/>
                        </w:rPr>
                      </w:pPr>
                      <w:r w:rsidRPr="000E09F7">
                        <w:rPr>
                          <w:spacing w:val="-1"/>
                          <w:sz w:val="36"/>
                          <w:szCs w:val="36"/>
                        </w:rPr>
                        <w:t>Свидетельство</w:t>
                      </w:r>
                      <w:r w:rsidRPr="000E09F7">
                        <w:rPr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Pr="000E09F7">
                        <w:rPr>
                          <w:spacing w:val="-1"/>
                          <w:sz w:val="36"/>
                          <w:szCs w:val="36"/>
                        </w:rPr>
                        <w:t>СРО</w:t>
                      </w:r>
                      <w:r w:rsidRPr="000E09F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0E09F7">
                        <w:rPr>
                          <w:spacing w:val="-1"/>
                          <w:sz w:val="36"/>
                          <w:szCs w:val="36"/>
                        </w:rPr>
                        <w:t>НП</w:t>
                      </w:r>
                      <w:r w:rsidRPr="000E09F7">
                        <w:rPr>
                          <w:sz w:val="36"/>
                          <w:szCs w:val="36"/>
                        </w:rPr>
                        <w:t xml:space="preserve"> «МОПО </w:t>
                      </w:r>
                      <w:r w:rsidRPr="000E09F7">
                        <w:rPr>
                          <w:spacing w:val="-1"/>
                          <w:sz w:val="36"/>
                          <w:szCs w:val="36"/>
                        </w:rPr>
                        <w:t>«ОборонСтрой</w:t>
                      </w:r>
                      <w:r w:rsidRPr="000E09F7">
                        <w:rPr>
                          <w:sz w:val="36"/>
                          <w:szCs w:val="36"/>
                        </w:rPr>
                        <w:t xml:space="preserve"> Проект»</w:t>
                      </w:r>
                      <w:r w:rsidRPr="000E09F7">
                        <w:rPr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Pr="000E09F7">
                        <w:rPr>
                          <w:sz w:val="36"/>
                          <w:szCs w:val="36"/>
                        </w:rPr>
                        <w:t>от</w:t>
                      </w:r>
                      <w:r w:rsidRPr="000E09F7">
                        <w:rPr>
                          <w:spacing w:val="45"/>
                          <w:sz w:val="36"/>
                          <w:szCs w:val="36"/>
                        </w:rPr>
                        <w:t xml:space="preserve"> </w:t>
                      </w:r>
                      <w:r w:rsidRPr="000E09F7">
                        <w:rPr>
                          <w:sz w:val="36"/>
                          <w:szCs w:val="36"/>
                        </w:rPr>
                        <w:t>26.02.2015</w:t>
                      </w:r>
                      <w:r w:rsidRPr="000E09F7">
                        <w:rPr>
                          <w:spacing w:val="1"/>
                          <w:sz w:val="36"/>
                          <w:szCs w:val="36"/>
                        </w:rPr>
                        <w:t xml:space="preserve"> </w:t>
                      </w:r>
                      <w:r w:rsidRPr="000E09F7">
                        <w:rPr>
                          <w:sz w:val="36"/>
                          <w:szCs w:val="36"/>
                        </w:rPr>
                        <w:t>№</w:t>
                      </w:r>
                      <w:r w:rsidRPr="000E09F7">
                        <w:rPr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Pr="000E09F7">
                        <w:rPr>
                          <w:spacing w:val="-1"/>
                          <w:sz w:val="36"/>
                          <w:szCs w:val="36"/>
                        </w:rPr>
                        <w:t>П-02-1321-3702715816-2015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F1DFE">
        <w:rPr>
          <w:b/>
        </w:rPr>
        <w:t>СРО</w:t>
      </w:r>
      <w:r w:rsidRPr="00BF1DFE">
        <w:rPr>
          <w:b/>
          <w:spacing w:val="54"/>
        </w:rPr>
        <w:t xml:space="preserve"> </w:t>
      </w:r>
      <w:r w:rsidRPr="00BF1DFE">
        <w:rPr>
          <w:b/>
          <w:spacing w:val="-1"/>
        </w:rPr>
        <w:t>Ассоциация</w:t>
      </w:r>
      <w:r w:rsidRPr="00BF1DFE">
        <w:rPr>
          <w:b/>
        </w:rPr>
        <w:t xml:space="preserve"> </w:t>
      </w:r>
      <w:r w:rsidRPr="00BF1DFE">
        <w:rPr>
          <w:b/>
          <w:spacing w:val="-1"/>
        </w:rPr>
        <w:t>«Региональное</w:t>
      </w:r>
      <w:r w:rsidRPr="00BF1DFE">
        <w:rPr>
          <w:b/>
          <w:spacing w:val="-2"/>
        </w:rPr>
        <w:t xml:space="preserve"> </w:t>
      </w:r>
      <w:r w:rsidRPr="00BF1DFE">
        <w:rPr>
          <w:b/>
          <w:spacing w:val="-1"/>
        </w:rPr>
        <w:t>Объединение</w:t>
      </w:r>
      <w:r w:rsidRPr="00BF1DFE">
        <w:rPr>
          <w:b/>
          <w:spacing w:val="-2"/>
        </w:rPr>
        <w:t xml:space="preserve"> </w:t>
      </w:r>
      <w:r w:rsidRPr="00BF1DFE">
        <w:rPr>
          <w:b/>
          <w:spacing w:val="-1"/>
        </w:rPr>
        <w:t>Проектировщиков»</w:t>
      </w:r>
      <w:r w:rsidRPr="00BF1DFE">
        <w:rPr>
          <w:b/>
        </w:rPr>
        <w:t xml:space="preserve"> </w:t>
      </w:r>
      <w:r w:rsidRPr="00BF1DFE">
        <w:rPr>
          <w:b/>
          <w:spacing w:val="-1"/>
        </w:rPr>
        <w:t>СРО-П-204-19122018</w:t>
      </w:r>
    </w:p>
    <w:p w14:paraId="15AA5EEA" w14:textId="77777777" w:rsidR="00AA761F" w:rsidRPr="00BF1DFE" w:rsidRDefault="00AA761F" w:rsidP="00AA761F">
      <w:pPr>
        <w:rPr>
          <w:b/>
          <w:bCs/>
          <w:sz w:val="5"/>
          <w:szCs w:val="5"/>
        </w:rPr>
      </w:pPr>
    </w:p>
    <w:p w14:paraId="4407E431" w14:textId="77777777" w:rsidR="00AA761F" w:rsidRPr="00BF1DFE" w:rsidRDefault="00AA761F" w:rsidP="00AA761F">
      <w:pPr>
        <w:ind w:left="1796"/>
        <w:rPr>
          <w:sz w:val="2"/>
          <w:szCs w:val="2"/>
        </w:rPr>
      </w:pPr>
      <w:r w:rsidRPr="00BF1DFE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26CDC43" wp14:editId="554ADA98">
                <wp:extent cx="5583767" cy="45719"/>
                <wp:effectExtent l="0" t="0" r="1714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3767" cy="45719"/>
                          <a:chOff x="0" y="0"/>
                          <a:chExt cx="8660" cy="20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640" cy="2"/>
                            <a:chOff x="10" y="10"/>
                            <a:chExt cx="864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640"/>
                                <a:gd name="T2" fmla="+- 0 8650 10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7480756" id="Group 7" o:spid="_x0000_s1026" style="width:439.65pt;height:3.6pt;mso-position-horizontal-relative:char;mso-position-vertical-relative:line" coordsize="8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">
                <v:group id="Group 8" o:spid="_x0000_s1027" style="position:absolute;left:10;top:10;width:8640;height:2" coordorigin="10,10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10;top:1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" path="m,l8640,e" filled="f" strokeweight="1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7DC9F394" w14:textId="77777777" w:rsidR="00AA761F" w:rsidRPr="00BF1DFE" w:rsidRDefault="00AA761F" w:rsidP="00AA761F">
      <w:pPr>
        <w:rPr>
          <w:b/>
          <w:bCs/>
          <w:sz w:val="20"/>
          <w:szCs w:val="20"/>
        </w:rPr>
      </w:pPr>
    </w:p>
    <w:p w14:paraId="4792756B" w14:textId="77777777" w:rsidR="00AA761F" w:rsidRPr="00BF1DFE" w:rsidRDefault="00AA761F" w:rsidP="00AA761F">
      <w:pPr>
        <w:rPr>
          <w:b/>
          <w:bCs/>
          <w:sz w:val="20"/>
          <w:szCs w:val="20"/>
        </w:rPr>
      </w:pPr>
    </w:p>
    <w:p w14:paraId="58AF5F10" w14:textId="77777777" w:rsidR="00AA761F" w:rsidRPr="00BF1DFE" w:rsidRDefault="00AA761F" w:rsidP="00AA761F">
      <w:pPr>
        <w:rPr>
          <w:b/>
          <w:bCs/>
          <w:sz w:val="28"/>
          <w:szCs w:val="28"/>
        </w:rPr>
      </w:pPr>
    </w:p>
    <w:p w14:paraId="5ADED6CE" w14:textId="042D85C2" w:rsidR="00AA761F" w:rsidRPr="00BF1DFE" w:rsidRDefault="00AA761F" w:rsidP="00AA761F">
      <w:pPr>
        <w:pStyle w:val="a5"/>
        <w:rPr>
          <w:rFonts w:cs="Times New Roman"/>
          <w:bCs w:val="0"/>
          <w:lang w:val="ru-RU"/>
        </w:rPr>
      </w:pPr>
      <w:r w:rsidRPr="00BF1DFE">
        <w:rPr>
          <w:rFonts w:cs="Times New Roman"/>
          <w:lang w:val="ru-RU"/>
        </w:rPr>
        <w:t xml:space="preserve">Заказ: </w:t>
      </w:r>
      <w:r w:rsidRPr="00BF1DFE">
        <w:rPr>
          <w:rFonts w:cs="Times New Roman"/>
          <w:spacing w:val="-2"/>
          <w:lang w:val="ru-RU"/>
        </w:rPr>
        <w:t>№ </w:t>
      </w:r>
      <w:r w:rsidR="00F60EAF">
        <w:rPr>
          <w:rFonts w:cs="Times New Roman"/>
          <w:spacing w:val="-2"/>
          <w:lang w:val="ru-RU"/>
        </w:rPr>
        <w:t>7/ПИ-2023</w:t>
      </w:r>
    </w:p>
    <w:p w14:paraId="31E38F8D" w14:textId="77777777" w:rsidR="00AA761F" w:rsidRPr="00BF1DFE" w:rsidRDefault="00AA761F" w:rsidP="00AA761F">
      <w:pPr>
        <w:ind w:left="1036"/>
        <w:rPr>
          <w:b/>
          <w:bCs/>
          <w:sz w:val="28"/>
          <w:szCs w:val="28"/>
        </w:rPr>
      </w:pPr>
    </w:p>
    <w:p w14:paraId="0206F196" w14:textId="77777777" w:rsidR="00AA761F" w:rsidRPr="00BF1DFE" w:rsidRDefault="00AA761F" w:rsidP="00AA761F">
      <w:pPr>
        <w:ind w:left="1036"/>
        <w:rPr>
          <w:b/>
          <w:bCs/>
          <w:sz w:val="28"/>
          <w:szCs w:val="28"/>
        </w:rPr>
      </w:pPr>
    </w:p>
    <w:p w14:paraId="5F6EC768" w14:textId="40513382" w:rsidR="00AA761F" w:rsidRPr="00BF1DFE" w:rsidRDefault="00AA761F" w:rsidP="00AA761F">
      <w:pPr>
        <w:tabs>
          <w:tab w:val="left" w:pos="2947"/>
        </w:tabs>
        <w:ind w:left="1036"/>
        <w:rPr>
          <w:b/>
          <w:bCs/>
          <w:sz w:val="28"/>
          <w:szCs w:val="28"/>
        </w:rPr>
      </w:pPr>
      <w:bookmarkStart w:id="0" w:name="_Hlk106028708"/>
      <w:r w:rsidRPr="00BF1DFE">
        <w:rPr>
          <w:b/>
          <w:spacing w:val="-1"/>
          <w:sz w:val="28"/>
          <w:szCs w:val="28"/>
        </w:rPr>
        <w:t>Заказчик:</w:t>
      </w:r>
      <w:r w:rsidRPr="00BF1DFE">
        <w:rPr>
          <w:b/>
          <w:spacing w:val="-20"/>
          <w:sz w:val="28"/>
          <w:szCs w:val="28"/>
        </w:rPr>
        <w:t xml:space="preserve"> </w:t>
      </w:r>
      <w:r w:rsidR="00F60EAF">
        <w:rPr>
          <w:b/>
          <w:spacing w:val="-20"/>
          <w:sz w:val="28"/>
          <w:szCs w:val="28"/>
        </w:rPr>
        <w:t>Давлетов Д.С</w:t>
      </w:r>
      <w:r w:rsidR="00F1131D">
        <w:rPr>
          <w:b/>
          <w:spacing w:val="-20"/>
          <w:sz w:val="28"/>
          <w:szCs w:val="28"/>
        </w:rPr>
        <w:t>.</w:t>
      </w:r>
    </w:p>
    <w:p w14:paraId="37E4B84D" w14:textId="77777777" w:rsidR="00AA761F" w:rsidRPr="00BF1DFE" w:rsidRDefault="00AA761F" w:rsidP="00AA761F">
      <w:pPr>
        <w:pStyle w:val="a5"/>
        <w:rPr>
          <w:rFonts w:cs="Times New Roman"/>
          <w:bCs w:val="0"/>
          <w:lang w:val="ru-RU"/>
        </w:rPr>
      </w:pPr>
    </w:p>
    <w:p w14:paraId="5C7F3272" w14:textId="77777777" w:rsidR="00AA761F" w:rsidRPr="00BF1DFE" w:rsidRDefault="00AA761F" w:rsidP="00AA761F">
      <w:pPr>
        <w:pStyle w:val="a5"/>
        <w:rPr>
          <w:rFonts w:cs="Times New Roman"/>
          <w:bCs w:val="0"/>
          <w:lang w:val="ru-RU"/>
        </w:rPr>
      </w:pPr>
    </w:p>
    <w:p w14:paraId="16BF1C67" w14:textId="77777777" w:rsidR="00AA761F" w:rsidRPr="00BF1DFE" w:rsidRDefault="00AA761F" w:rsidP="00AA761F">
      <w:pPr>
        <w:pStyle w:val="a5"/>
        <w:rPr>
          <w:rFonts w:cs="Times New Roman"/>
          <w:bCs w:val="0"/>
          <w:lang w:val="ru-RU"/>
        </w:rPr>
      </w:pPr>
    </w:p>
    <w:p w14:paraId="2CD19A5B" w14:textId="77777777" w:rsidR="00F60EAF" w:rsidRPr="00E441B0" w:rsidRDefault="00F60EAF" w:rsidP="00E441B0">
      <w:pPr>
        <w:ind w:left="851" w:right="515"/>
        <w:jc w:val="center"/>
        <w:rPr>
          <w:b/>
          <w:color w:val="000000" w:themeColor="text1"/>
          <w:sz w:val="40"/>
          <w:szCs w:val="40"/>
        </w:rPr>
      </w:pPr>
      <w:bookmarkStart w:id="1" w:name="_Hlk156331289"/>
      <w:r w:rsidRPr="00E441B0">
        <w:rPr>
          <w:b/>
          <w:color w:val="000000" w:themeColor="text1"/>
          <w:sz w:val="40"/>
          <w:szCs w:val="40"/>
        </w:rPr>
        <w:t xml:space="preserve">Проект внесения изменений в документацию по планировке территории (проект планировки территории) города Иванова, ограниченной улицами Садовая, Марии Рябининой, Третьего Интернационала, Бубнова, утвержденную постановлением Администрации города Иванова </w:t>
      </w:r>
    </w:p>
    <w:p w14:paraId="3A42C6F0" w14:textId="6E128BA9" w:rsidR="00AA761F" w:rsidRPr="00E441B0" w:rsidRDefault="00F60EAF" w:rsidP="00E441B0">
      <w:pPr>
        <w:ind w:left="851" w:right="515"/>
        <w:jc w:val="center"/>
        <w:rPr>
          <w:b/>
          <w:color w:val="000000" w:themeColor="text1"/>
          <w:sz w:val="40"/>
          <w:szCs w:val="40"/>
        </w:rPr>
      </w:pPr>
      <w:r w:rsidRPr="00E441B0">
        <w:rPr>
          <w:b/>
          <w:color w:val="000000" w:themeColor="text1"/>
          <w:sz w:val="40"/>
          <w:szCs w:val="40"/>
        </w:rPr>
        <w:t xml:space="preserve">от 10.06.2019 № </w:t>
      </w:r>
      <w:r w:rsidR="00C52588" w:rsidRPr="00E441B0">
        <w:rPr>
          <w:b/>
          <w:color w:val="000000" w:themeColor="text1"/>
          <w:sz w:val="40"/>
          <w:szCs w:val="40"/>
        </w:rPr>
        <w:t>805</w:t>
      </w:r>
      <w:r w:rsidR="00E441B0" w:rsidRPr="00E441B0">
        <w:rPr>
          <w:b/>
          <w:color w:val="000000" w:themeColor="text1"/>
          <w:sz w:val="40"/>
          <w:szCs w:val="40"/>
        </w:rPr>
        <w:t xml:space="preserve"> (</w:t>
      </w:r>
      <w:r w:rsidR="00E441B0" w:rsidRPr="00E441B0">
        <w:rPr>
          <w:b/>
          <w:color w:val="000000" w:themeColor="text1"/>
          <w:sz w:val="40"/>
          <w:szCs w:val="40"/>
        </w:rPr>
        <w:t>в редакции постановления Администрации города Иванова от 21.12.2022 №</w:t>
      </w:r>
      <w:r w:rsidR="00E441B0">
        <w:rPr>
          <w:b/>
          <w:color w:val="000000" w:themeColor="text1"/>
          <w:sz w:val="40"/>
          <w:szCs w:val="40"/>
        </w:rPr>
        <w:t xml:space="preserve"> </w:t>
      </w:r>
      <w:r w:rsidR="00E441B0" w:rsidRPr="00E441B0">
        <w:rPr>
          <w:b/>
          <w:color w:val="000000" w:themeColor="text1"/>
          <w:sz w:val="40"/>
          <w:szCs w:val="40"/>
        </w:rPr>
        <w:t>2133</w:t>
      </w:r>
      <w:r w:rsidR="00E441B0" w:rsidRPr="00E441B0">
        <w:rPr>
          <w:b/>
          <w:color w:val="000000" w:themeColor="text1"/>
          <w:sz w:val="40"/>
          <w:szCs w:val="40"/>
        </w:rPr>
        <w:t>)</w:t>
      </w:r>
    </w:p>
    <w:bookmarkEnd w:id="0"/>
    <w:bookmarkEnd w:id="1"/>
    <w:p w14:paraId="21BD89BC" w14:textId="77777777" w:rsidR="00AA761F" w:rsidRPr="00BF1DFE" w:rsidRDefault="00AA761F" w:rsidP="00AA761F">
      <w:pPr>
        <w:rPr>
          <w:b/>
          <w:bCs/>
          <w:sz w:val="27"/>
          <w:szCs w:val="27"/>
        </w:rPr>
      </w:pPr>
    </w:p>
    <w:p w14:paraId="7F59B7CD" w14:textId="77777777" w:rsidR="00AA761F" w:rsidRPr="00BF1DFE" w:rsidRDefault="00AA761F" w:rsidP="00AA761F">
      <w:pPr>
        <w:rPr>
          <w:b/>
          <w:bCs/>
          <w:sz w:val="30"/>
          <w:szCs w:val="30"/>
        </w:rPr>
      </w:pPr>
    </w:p>
    <w:p w14:paraId="39742A90" w14:textId="77777777" w:rsidR="00AA761F" w:rsidRPr="00BF1DFE" w:rsidRDefault="00AA761F" w:rsidP="00AA761F">
      <w:pPr>
        <w:rPr>
          <w:b/>
          <w:bCs/>
          <w:sz w:val="31"/>
          <w:szCs w:val="31"/>
        </w:rPr>
      </w:pPr>
    </w:p>
    <w:p w14:paraId="3891B6F9" w14:textId="597BDEDE" w:rsidR="00AA761F" w:rsidRPr="00BF1DFE" w:rsidRDefault="00F60EAF" w:rsidP="00AA761F">
      <w:pPr>
        <w:pStyle w:val="a5"/>
        <w:ind w:left="0" w:right="111"/>
        <w:jc w:val="center"/>
        <w:rPr>
          <w:rFonts w:cs="Times New Roman"/>
          <w:b w:val="0"/>
          <w:bCs w:val="0"/>
          <w:sz w:val="32"/>
          <w:szCs w:val="32"/>
          <w:lang w:val="ru-RU"/>
        </w:rPr>
      </w:pPr>
      <w:r>
        <w:rPr>
          <w:rFonts w:cs="Times New Roman"/>
          <w:spacing w:val="-2"/>
          <w:sz w:val="32"/>
          <w:szCs w:val="32"/>
          <w:lang w:val="ru-RU"/>
        </w:rPr>
        <w:t>7/ПИ-2023</w:t>
      </w:r>
      <w:r w:rsidR="00AA761F" w:rsidRPr="00BF1DFE">
        <w:rPr>
          <w:spacing w:val="-2"/>
          <w:sz w:val="32"/>
          <w:szCs w:val="32"/>
          <w:lang w:val="ru-RU"/>
        </w:rPr>
        <w:t>-</w:t>
      </w:r>
      <w:r w:rsidR="00AA761F" w:rsidRPr="00BF1DFE">
        <w:rPr>
          <w:sz w:val="32"/>
          <w:szCs w:val="32"/>
          <w:lang w:val="ru-RU"/>
        </w:rPr>
        <w:t xml:space="preserve"> П</w:t>
      </w:r>
      <w:r w:rsidR="00AA761F">
        <w:rPr>
          <w:sz w:val="32"/>
          <w:szCs w:val="32"/>
          <w:lang w:val="ru-RU"/>
        </w:rPr>
        <w:t>П</w:t>
      </w:r>
      <w:r w:rsidR="00AA761F" w:rsidRPr="00BF1DFE">
        <w:rPr>
          <w:sz w:val="32"/>
          <w:szCs w:val="32"/>
          <w:lang w:val="ru-RU"/>
        </w:rPr>
        <w:t>Т</w:t>
      </w:r>
    </w:p>
    <w:p w14:paraId="49252E12" w14:textId="77777777" w:rsidR="00AA761F" w:rsidRPr="00BF1DFE" w:rsidRDefault="00AA761F" w:rsidP="00AA761F">
      <w:pPr>
        <w:jc w:val="center"/>
        <w:rPr>
          <w:b/>
          <w:bCs/>
          <w:sz w:val="32"/>
          <w:szCs w:val="32"/>
        </w:rPr>
      </w:pPr>
    </w:p>
    <w:p w14:paraId="32654A8C" w14:textId="77777777" w:rsidR="00AA761F" w:rsidRPr="00BF1DFE" w:rsidRDefault="00AA761F" w:rsidP="00AA761F">
      <w:pPr>
        <w:jc w:val="center"/>
        <w:rPr>
          <w:b/>
          <w:bCs/>
          <w:sz w:val="32"/>
          <w:szCs w:val="32"/>
        </w:rPr>
      </w:pPr>
    </w:p>
    <w:p w14:paraId="72E9A6D0" w14:textId="77777777" w:rsidR="00AA761F" w:rsidRPr="00AA761F" w:rsidRDefault="00AA761F" w:rsidP="00AA761F">
      <w:pPr>
        <w:pStyle w:val="2"/>
        <w:ind w:right="177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A761F">
        <w:rPr>
          <w:color w:val="auto"/>
          <w:spacing w:val="-1"/>
          <w:sz w:val="32"/>
          <w:szCs w:val="32"/>
        </w:rPr>
        <w:t xml:space="preserve">                        </w:t>
      </w:r>
      <w:r w:rsidRPr="00AA761F">
        <w:rPr>
          <w:rFonts w:ascii="Times New Roman" w:hAnsi="Times New Roman" w:cs="Times New Roman"/>
          <w:color w:val="auto"/>
          <w:spacing w:val="-1"/>
          <w:sz w:val="32"/>
          <w:szCs w:val="32"/>
        </w:rPr>
        <w:t>Том</w:t>
      </w:r>
      <w:r w:rsidRPr="00AA761F">
        <w:rPr>
          <w:rFonts w:ascii="Times New Roman" w:hAnsi="Times New Roman" w:cs="Times New Roman"/>
          <w:color w:val="auto"/>
          <w:spacing w:val="-2"/>
          <w:sz w:val="32"/>
          <w:szCs w:val="32"/>
        </w:rPr>
        <w:t xml:space="preserve"> </w:t>
      </w:r>
      <w:r w:rsidRPr="00AA761F">
        <w:rPr>
          <w:rFonts w:ascii="Times New Roman" w:hAnsi="Times New Roman" w:cs="Times New Roman"/>
          <w:color w:val="auto"/>
          <w:sz w:val="32"/>
          <w:szCs w:val="32"/>
        </w:rPr>
        <w:t>1</w:t>
      </w:r>
    </w:p>
    <w:p w14:paraId="08B15E1F" w14:textId="6F43D522" w:rsidR="00AA761F" w:rsidRPr="00216BFF" w:rsidRDefault="00216BFF" w:rsidP="00AA761F">
      <w:pPr>
        <w:jc w:val="center"/>
        <w:rPr>
          <w:sz w:val="32"/>
          <w:szCs w:val="32"/>
        </w:rPr>
      </w:pPr>
      <w:r w:rsidRPr="00216BFF">
        <w:rPr>
          <w:sz w:val="32"/>
          <w:szCs w:val="32"/>
        </w:rPr>
        <w:t>Основная (утверждаемая часть)</w:t>
      </w:r>
    </w:p>
    <w:p w14:paraId="177475C0" w14:textId="77777777" w:rsidR="00AA761F" w:rsidRPr="00BF1DFE" w:rsidRDefault="00AA761F" w:rsidP="00AA761F">
      <w:pPr>
        <w:rPr>
          <w:b/>
          <w:bCs/>
          <w:sz w:val="20"/>
          <w:szCs w:val="20"/>
        </w:rPr>
      </w:pPr>
    </w:p>
    <w:p w14:paraId="69D5F9D9" w14:textId="77777777" w:rsidR="00AA761F" w:rsidRPr="00BF1DFE" w:rsidRDefault="00AA761F" w:rsidP="00AA761F">
      <w:pPr>
        <w:rPr>
          <w:b/>
          <w:bCs/>
          <w:sz w:val="20"/>
          <w:szCs w:val="20"/>
        </w:rPr>
      </w:pPr>
    </w:p>
    <w:p w14:paraId="50DEF563" w14:textId="77777777" w:rsidR="00AA761F" w:rsidRPr="00BF1DFE" w:rsidRDefault="00AA761F" w:rsidP="00AA761F">
      <w:pPr>
        <w:rPr>
          <w:b/>
          <w:bCs/>
          <w:sz w:val="20"/>
          <w:szCs w:val="20"/>
        </w:rPr>
      </w:pPr>
    </w:p>
    <w:p w14:paraId="1478C4F6" w14:textId="77777777" w:rsidR="00AA761F" w:rsidRPr="00BF1DFE" w:rsidRDefault="00AA761F" w:rsidP="00AA761F">
      <w:pPr>
        <w:rPr>
          <w:b/>
          <w:bCs/>
          <w:sz w:val="26"/>
          <w:szCs w:val="26"/>
        </w:rPr>
      </w:pPr>
    </w:p>
    <w:tbl>
      <w:tblPr>
        <w:tblStyle w:val="TableNormal"/>
        <w:tblW w:w="0" w:type="auto"/>
        <w:tblInd w:w="3978" w:type="dxa"/>
        <w:tblLayout w:type="fixed"/>
        <w:tblLook w:val="01E0" w:firstRow="1" w:lastRow="1" w:firstColumn="1" w:lastColumn="1" w:noHBand="0" w:noVBand="0"/>
      </w:tblPr>
      <w:tblGrid>
        <w:gridCol w:w="566"/>
        <w:gridCol w:w="850"/>
        <w:gridCol w:w="1133"/>
        <w:gridCol w:w="852"/>
      </w:tblGrid>
      <w:tr w:rsidR="00AA761F" w:rsidRPr="00BF1DFE" w14:paraId="5CF40D54" w14:textId="77777777" w:rsidTr="00D65448">
        <w:trPr>
          <w:trHeight w:hRule="exact" w:val="283"/>
        </w:trPr>
        <w:tc>
          <w:tcPr>
            <w:tcW w:w="56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7828DDB7" w14:textId="77777777" w:rsidR="00AA761F" w:rsidRPr="00BF1DFE" w:rsidRDefault="00AA761F" w:rsidP="00D6544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DFE">
              <w:rPr>
                <w:rFonts w:ascii="Times New Roman" w:hAnsi="Times New Roman"/>
                <w:sz w:val="20"/>
              </w:rPr>
              <w:t>Изм.</w:t>
            </w:r>
          </w:p>
        </w:tc>
        <w:tc>
          <w:tcPr>
            <w:tcW w:w="8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2CEB934" w14:textId="77777777" w:rsidR="00AA761F" w:rsidRPr="00BF1DFE" w:rsidRDefault="00AA761F" w:rsidP="00D6544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DF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BF1D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F1D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док.</w:t>
            </w:r>
          </w:p>
        </w:tc>
        <w:tc>
          <w:tcPr>
            <w:tcW w:w="113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FA3E651" w14:textId="77777777" w:rsidR="00AA761F" w:rsidRPr="00BF1DFE" w:rsidRDefault="00AA761F" w:rsidP="00D65448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DFE">
              <w:rPr>
                <w:rFonts w:ascii="Times New Roman" w:hAnsi="Times New Roman"/>
                <w:spacing w:val="-1"/>
                <w:sz w:val="20"/>
              </w:rPr>
              <w:t>Подпись</w:t>
            </w:r>
          </w:p>
        </w:tc>
        <w:tc>
          <w:tcPr>
            <w:tcW w:w="85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DC796E1" w14:textId="77777777" w:rsidR="00AA761F" w:rsidRPr="00BF1DFE" w:rsidRDefault="00AA761F" w:rsidP="00D65448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DFE">
              <w:rPr>
                <w:rFonts w:ascii="Times New Roman" w:hAnsi="Times New Roman"/>
                <w:spacing w:val="-1"/>
                <w:sz w:val="20"/>
              </w:rPr>
              <w:t>Дата</w:t>
            </w:r>
          </w:p>
        </w:tc>
      </w:tr>
      <w:tr w:rsidR="00AA761F" w:rsidRPr="00BF1DFE" w14:paraId="555B39D3" w14:textId="77777777" w:rsidTr="00D65448">
        <w:trPr>
          <w:trHeight w:hRule="exact" w:val="265"/>
        </w:trPr>
        <w:tc>
          <w:tcPr>
            <w:tcW w:w="566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19B03652" w14:textId="77777777" w:rsidR="00AA761F" w:rsidRPr="00BF1DFE" w:rsidRDefault="00AA761F" w:rsidP="00D65448"/>
        </w:tc>
        <w:tc>
          <w:tcPr>
            <w:tcW w:w="850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1820A35C" w14:textId="77777777" w:rsidR="00AA761F" w:rsidRPr="00BF1DFE" w:rsidRDefault="00AA761F" w:rsidP="00D65448"/>
        </w:tc>
        <w:tc>
          <w:tcPr>
            <w:tcW w:w="1133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3727C369" w14:textId="77777777" w:rsidR="00AA761F" w:rsidRPr="00BF1DFE" w:rsidRDefault="00AA761F" w:rsidP="00D65448"/>
        </w:tc>
        <w:tc>
          <w:tcPr>
            <w:tcW w:w="852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0B805576" w14:textId="77777777" w:rsidR="00AA761F" w:rsidRPr="00BF1DFE" w:rsidRDefault="00AA761F" w:rsidP="00D65448"/>
        </w:tc>
      </w:tr>
      <w:tr w:rsidR="00AA761F" w:rsidRPr="00BF1DFE" w14:paraId="1B659C3B" w14:textId="77777777" w:rsidTr="00D65448">
        <w:trPr>
          <w:trHeight w:hRule="exact" w:val="286"/>
        </w:trPr>
        <w:tc>
          <w:tcPr>
            <w:tcW w:w="56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27C64911" w14:textId="77777777" w:rsidR="00AA761F" w:rsidRPr="00BF1DFE" w:rsidRDefault="00AA761F" w:rsidP="00D65448"/>
        </w:tc>
        <w:tc>
          <w:tcPr>
            <w:tcW w:w="8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7CEDDCDA" w14:textId="77777777" w:rsidR="00AA761F" w:rsidRPr="00BF1DFE" w:rsidRDefault="00AA761F" w:rsidP="00D65448"/>
        </w:tc>
        <w:tc>
          <w:tcPr>
            <w:tcW w:w="113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4C3E8291" w14:textId="77777777" w:rsidR="00AA761F" w:rsidRPr="00BF1DFE" w:rsidRDefault="00AA761F" w:rsidP="00D65448"/>
        </w:tc>
        <w:tc>
          <w:tcPr>
            <w:tcW w:w="85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1523D9C2" w14:textId="77777777" w:rsidR="00AA761F" w:rsidRPr="00BF1DFE" w:rsidRDefault="00AA761F" w:rsidP="00D65448"/>
        </w:tc>
      </w:tr>
      <w:tr w:rsidR="00AA761F" w:rsidRPr="00BF1DFE" w14:paraId="6CDA0A4D" w14:textId="77777777" w:rsidTr="00D65448">
        <w:trPr>
          <w:trHeight w:hRule="exact" w:val="302"/>
        </w:trPr>
        <w:tc>
          <w:tcPr>
            <w:tcW w:w="566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27321E" w14:textId="77777777" w:rsidR="00AA761F" w:rsidRPr="00BF1DFE" w:rsidRDefault="00AA761F" w:rsidP="00D65448"/>
        </w:tc>
        <w:tc>
          <w:tcPr>
            <w:tcW w:w="850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BA6299" w14:textId="77777777" w:rsidR="00AA761F" w:rsidRPr="00BF1DFE" w:rsidRDefault="00AA761F" w:rsidP="00D65448"/>
        </w:tc>
        <w:tc>
          <w:tcPr>
            <w:tcW w:w="1133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6535D1" w14:textId="77777777" w:rsidR="00AA761F" w:rsidRPr="00BF1DFE" w:rsidRDefault="00AA761F" w:rsidP="00D65448"/>
        </w:tc>
        <w:tc>
          <w:tcPr>
            <w:tcW w:w="852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CE492D" w14:textId="77777777" w:rsidR="00AA761F" w:rsidRPr="00BF1DFE" w:rsidRDefault="00AA761F" w:rsidP="00D65448"/>
        </w:tc>
      </w:tr>
    </w:tbl>
    <w:p w14:paraId="03CA2CB4" w14:textId="77777777" w:rsidR="00AA761F" w:rsidRPr="00BF1DFE" w:rsidRDefault="00AA761F" w:rsidP="00AA761F">
      <w:pPr>
        <w:rPr>
          <w:b/>
          <w:bCs/>
          <w:sz w:val="20"/>
          <w:szCs w:val="20"/>
        </w:rPr>
      </w:pPr>
    </w:p>
    <w:p w14:paraId="6CB41A2E" w14:textId="77777777" w:rsidR="00AA761F" w:rsidRPr="00BF1DFE" w:rsidRDefault="00AA761F" w:rsidP="00AA761F">
      <w:pPr>
        <w:rPr>
          <w:b/>
          <w:bCs/>
          <w:sz w:val="18"/>
          <w:szCs w:val="18"/>
        </w:rPr>
      </w:pPr>
    </w:p>
    <w:p w14:paraId="4FBE0B87" w14:textId="2AEBDC0A" w:rsidR="003C4901" w:rsidRPr="00F60EAF" w:rsidRDefault="00AA761F" w:rsidP="003C4901">
      <w:pPr>
        <w:pStyle w:val="a5"/>
        <w:ind w:left="142" w:right="1567"/>
        <w:jc w:val="center"/>
        <w:rPr>
          <w:b w:val="0"/>
          <w:bCs w:val="0"/>
          <w:spacing w:val="-1"/>
          <w:lang w:val="ru-RU"/>
        </w:rPr>
      </w:pPr>
      <w:r w:rsidRPr="00BF1DFE">
        <w:rPr>
          <w:lang w:val="ru-RU"/>
        </w:rPr>
        <w:t xml:space="preserve">                           </w:t>
      </w:r>
      <w:r w:rsidRPr="00F60EAF">
        <w:rPr>
          <w:lang w:val="ru-RU"/>
        </w:rPr>
        <w:t>Иваново</w:t>
      </w:r>
      <w:r w:rsidRPr="00BF1DFE">
        <w:rPr>
          <w:lang w:val="ru-RU"/>
        </w:rPr>
        <w:t>,</w:t>
      </w:r>
      <w:r w:rsidRPr="00F60EAF">
        <w:rPr>
          <w:spacing w:val="2"/>
          <w:lang w:val="ru-RU"/>
        </w:rPr>
        <w:t xml:space="preserve"> </w:t>
      </w:r>
      <w:r w:rsidRPr="00F60EAF">
        <w:rPr>
          <w:spacing w:val="-1"/>
          <w:lang w:val="ru-RU"/>
        </w:rPr>
        <w:t>202</w:t>
      </w:r>
      <w:r w:rsidR="00F60EAF">
        <w:rPr>
          <w:spacing w:val="-1"/>
          <w:lang w:val="ru-RU"/>
        </w:rPr>
        <w:t>3</w:t>
      </w:r>
      <w:r w:rsidRPr="00F60EAF">
        <w:rPr>
          <w:spacing w:val="1"/>
          <w:lang w:val="ru-RU"/>
        </w:rPr>
        <w:t xml:space="preserve"> </w:t>
      </w:r>
      <w:r w:rsidRPr="00F60EAF">
        <w:rPr>
          <w:spacing w:val="-1"/>
          <w:lang w:val="ru-RU"/>
        </w:rPr>
        <w:t>г.</w:t>
      </w:r>
      <w:r w:rsidR="003C4901" w:rsidRPr="00F60EAF">
        <w:rPr>
          <w:spacing w:val="-1"/>
          <w:lang w:val="ru-RU"/>
        </w:rPr>
        <w:br w:type="page"/>
      </w:r>
    </w:p>
    <w:p w14:paraId="1AD171AE" w14:textId="77777777" w:rsidR="003C4901" w:rsidRPr="003C4901" w:rsidRDefault="003C4901" w:rsidP="003C4901">
      <w:pPr>
        <w:pStyle w:val="a5"/>
        <w:ind w:left="1650" w:right="798"/>
        <w:jc w:val="center"/>
        <w:rPr>
          <w:rFonts w:eastAsia="Cambria" w:cs="Times New Roman"/>
          <w:b w:val="0"/>
          <w:bCs w:val="0"/>
          <w:lang w:val="ru-RU"/>
        </w:rPr>
      </w:pPr>
      <w:r w:rsidRPr="003C4901">
        <w:rPr>
          <w:rFonts w:cs="Times New Roman"/>
          <w:spacing w:val="-1"/>
          <w:lang w:val="ru-RU"/>
        </w:rPr>
        <w:lastRenderedPageBreak/>
        <w:t xml:space="preserve">Общество </w:t>
      </w:r>
      <w:r w:rsidRPr="003C4901">
        <w:rPr>
          <w:rFonts w:cs="Times New Roman"/>
          <w:lang w:val="ru-RU"/>
        </w:rPr>
        <w:t>с</w:t>
      </w:r>
      <w:r w:rsidRPr="003C4901">
        <w:rPr>
          <w:rFonts w:cs="Times New Roman"/>
          <w:spacing w:val="-2"/>
          <w:lang w:val="ru-RU"/>
        </w:rPr>
        <w:t xml:space="preserve"> </w:t>
      </w:r>
      <w:r w:rsidRPr="003C4901">
        <w:rPr>
          <w:rFonts w:cs="Times New Roman"/>
          <w:spacing w:val="-1"/>
          <w:lang w:val="ru-RU"/>
        </w:rPr>
        <w:t>ограниченной ответственностью</w:t>
      </w:r>
    </w:p>
    <w:p w14:paraId="7002EAFD" w14:textId="77777777" w:rsidR="003C4901" w:rsidRPr="00BF1DFE" w:rsidRDefault="003C4901" w:rsidP="003C4901">
      <w:pPr>
        <w:rPr>
          <w:rFonts w:eastAsia="Cambria"/>
          <w:b/>
          <w:bCs/>
          <w:sz w:val="25"/>
          <w:szCs w:val="25"/>
        </w:rPr>
      </w:pPr>
    </w:p>
    <w:p w14:paraId="3AFDD064" w14:textId="77777777" w:rsidR="003C4901" w:rsidRPr="00BF1DFE" w:rsidRDefault="003C4901" w:rsidP="003C4901">
      <w:pPr>
        <w:pStyle w:val="a5"/>
        <w:ind w:left="1650" w:right="800"/>
        <w:jc w:val="center"/>
        <w:rPr>
          <w:rFonts w:eastAsia="Cambria" w:cs="Times New Roman"/>
          <w:b w:val="0"/>
          <w:bCs w:val="0"/>
          <w:lang w:val="ru-RU"/>
        </w:rPr>
      </w:pPr>
      <w:r w:rsidRPr="00BF1DFE">
        <w:rPr>
          <w:rFonts w:cs="Times New Roman"/>
          <w:spacing w:val="-1"/>
          <w:lang w:val="ru-RU"/>
        </w:rPr>
        <w:t>«Центр</w:t>
      </w:r>
      <w:r w:rsidRPr="00BF1DFE">
        <w:rPr>
          <w:rFonts w:cs="Times New Roman"/>
          <w:spacing w:val="1"/>
          <w:lang w:val="ru-RU"/>
        </w:rPr>
        <w:t xml:space="preserve"> </w:t>
      </w:r>
      <w:r w:rsidRPr="00BF1DFE">
        <w:rPr>
          <w:rFonts w:cs="Times New Roman"/>
          <w:spacing w:val="-1"/>
          <w:lang w:val="ru-RU"/>
        </w:rPr>
        <w:t>проектирования</w:t>
      </w:r>
      <w:r w:rsidRPr="00BF1DFE">
        <w:rPr>
          <w:rFonts w:cs="Times New Roman"/>
          <w:spacing w:val="60"/>
          <w:lang w:val="ru-RU"/>
        </w:rPr>
        <w:t xml:space="preserve"> </w:t>
      </w:r>
      <w:r w:rsidRPr="00BF1DFE">
        <w:rPr>
          <w:rFonts w:cs="Times New Roman"/>
          <w:lang w:val="ru-RU"/>
        </w:rPr>
        <w:t>и</w:t>
      </w:r>
      <w:r w:rsidRPr="00BF1DFE">
        <w:rPr>
          <w:rFonts w:cs="Times New Roman"/>
          <w:spacing w:val="1"/>
          <w:lang w:val="ru-RU"/>
        </w:rPr>
        <w:t xml:space="preserve"> </w:t>
      </w:r>
      <w:r w:rsidRPr="00BF1DFE">
        <w:rPr>
          <w:rFonts w:cs="Times New Roman"/>
          <w:spacing w:val="-2"/>
          <w:lang w:val="ru-RU"/>
        </w:rPr>
        <w:t>инженерных</w:t>
      </w:r>
      <w:r w:rsidRPr="00BF1DFE">
        <w:rPr>
          <w:rFonts w:cs="Times New Roman"/>
          <w:spacing w:val="-1"/>
          <w:lang w:val="ru-RU"/>
        </w:rPr>
        <w:t xml:space="preserve"> изысканий»</w:t>
      </w:r>
    </w:p>
    <w:p w14:paraId="36305622" w14:textId="77777777" w:rsidR="003C4901" w:rsidRPr="00BF1DFE" w:rsidRDefault="003C4901" w:rsidP="003C4901">
      <w:pPr>
        <w:rPr>
          <w:rFonts w:ascii="Cambria" w:eastAsia="Cambria" w:hAnsi="Cambria" w:cs="Cambria"/>
          <w:b/>
          <w:bCs/>
          <w:sz w:val="18"/>
          <w:szCs w:val="18"/>
        </w:rPr>
      </w:pPr>
    </w:p>
    <w:p w14:paraId="77652CF7" w14:textId="77777777" w:rsidR="003C4901" w:rsidRPr="00BF1DFE" w:rsidRDefault="003C4901" w:rsidP="00CE61F6">
      <w:pPr>
        <w:ind w:left="709" w:firstLine="425"/>
        <w:rPr>
          <w:rFonts w:ascii="Cambria" w:eastAsia="Cambria" w:hAnsi="Cambria" w:cs="Cambria"/>
          <w:sz w:val="6"/>
          <w:szCs w:val="6"/>
        </w:rPr>
      </w:pPr>
      <w:r w:rsidRPr="00BF1DFE">
        <w:rPr>
          <w:rFonts w:ascii="Cambria" w:eastAsia="Cambria" w:hAnsi="Cambria" w:cs="Cambria"/>
          <w:noProof/>
          <w:sz w:val="6"/>
          <w:szCs w:val="6"/>
        </w:rPr>
        <mc:AlternateContent>
          <mc:Choice Requires="wpg">
            <w:drawing>
              <wp:inline distT="0" distB="0" distL="0" distR="0" wp14:anchorId="7AB25E57" wp14:editId="27DA2C4A">
                <wp:extent cx="5957570" cy="39370"/>
                <wp:effectExtent l="3175" t="635" r="1905" b="762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39370"/>
                          <a:chOff x="0" y="0"/>
                          <a:chExt cx="9382" cy="62"/>
                        </a:xfrm>
                      </wpg:grpSpPr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1" y="51"/>
                            <a:ext cx="9360" cy="2"/>
                            <a:chOff x="11" y="51"/>
                            <a:chExt cx="9360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1" y="5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360"/>
                                <a:gd name="T2" fmla="+- 0 9371 11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360" cy="2"/>
                            <a:chOff x="11" y="11"/>
                            <a:chExt cx="936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360"/>
                                <a:gd name="T2" fmla="+- 0 9371 11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47CAF57" id="Group 2" o:spid="_x0000_s1026" style="width:469.1pt;height:3.1pt;mso-position-horizontal-relative:char;mso-position-vertical-relative:line" coordsize="938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">
                <v:group id="Group 5" o:spid="_x0000_s1027" style="position:absolute;left:11;top:51;width:9360;height:2" coordorigin="11,5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28" style="position:absolute;left:11;top:5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" path="m,l9360,e" filled="f" strokeweight="1.1pt">
                    <v:path arrowok="t" o:connecttype="custom" o:connectlocs="0,0;9360,0" o:connectangles="0,0"/>
                  </v:shape>
                </v:group>
                <v:group id="Group 3" o:spid="_x0000_s1029" style="position:absolute;left:11;top:11;width:9360;height:2" coordorigin="11,1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30" style="position:absolute;left:11;top:1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" path="m,l9360,e" filled="f" strokeweight="1.1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F7AFF08" w14:textId="77777777" w:rsidR="003C4901" w:rsidRPr="00BF1DFE" w:rsidRDefault="003C4901" w:rsidP="003C4901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2C96C720" w14:textId="4A4FCA6D" w:rsidR="003C4901" w:rsidRDefault="003C4901" w:rsidP="003C4901">
      <w:pPr>
        <w:rPr>
          <w:rFonts w:ascii="Cambria" w:eastAsia="Cambria" w:hAnsi="Cambria" w:cs="Cambria"/>
          <w:b/>
          <w:bCs/>
          <w:sz w:val="35"/>
          <w:szCs w:val="35"/>
        </w:rPr>
      </w:pPr>
    </w:p>
    <w:p w14:paraId="7215A118" w14:textId="77777777" w:rsidR="003C4901" w:rsidRDefault="003C4901" w:rsidP="003C4901">
      <w:pPr>
        <w:rPr>
          <w:rFonts w:ascii="Cambria" w:eastAsia="Cambria" w:hAnsi="Cambria" w:cs="Cambria"/>
          <w:b/>
          <w:bCs/>
          <w:sz w:val="35"/>
          <w:szCs w:val="35"/>
        </w:rPr>
      </w:pPr>
    </w:p>
    <w:p w14:paraId="4BC3F25B" w14:textId="77777777" w:rsidR="00E441B0" w:rsidRDefault="00E441B0" w:rsidP="003C4901">
      <w:pPr>
        <w:rPr>
          <w:rFonts w:ascii="Cambria" w:eastAsia="Cambria" w:hAnsi="Cambria" w:cs="Cambria"/>
          <w:b/>
          <w:bCs/>
          <w:sz w:val="35"/>
          <w:szCs w:val="35"/>
        </w:rPr>
      </w:pPr>
    </w:p>
    <w:p w14:paraId="17714EF4" w14:textId="77777777" w:rsidR="00E441B0" w:rsidRPr="00BF1DFE" w:rsidRDefault="00E441B0" w:rsidP="003C4901">
      <w:pPr>
        <w:rPr>
          <w:rFonts w:ascii="Cambria" w:eastAsia="Cambria" w:hAnsi="Cambria" w:cs="Cambria"/>
          <w:b/>
          <w:bCs/>
          <w:sz w:val="35"/>
          <w:szCs w:val="35"/>
        </w:rPr>
      </w:pPr>
    </w:p>
    <w:p w14:paraId="21BD38F5" w14:textId="77777777" w:rsidR="00E441B0" w:rsidRPr="00E441B0" w:rsidRDefault="00E441B0" w:rsidP="00E441B0">
      <w:pPr>
        <w:ind w:left="851" w:right="515"/>
        <w:jc w:val="center"/>
        <w:rPr>
          <w:b/>
          <w:color w:val="000000" w:themeColor="text1"/>
          <w:sz w:val="40"/>
          <w:szCs w:val="40"/>
        </w:rPr>
      </w:pPr>
      <w:bookmarkStart w:id="2" w:name="_Hlk153475874"/>
      <w:r w:rsidRPr="00E441B0">
        <w:rPr>
          <w:b/>
          <w:color w:val="000000" w:themeColor="text1"/>
          <w:sz w:val="40"/>
          <w:szCs w:val="40"/>
        </w:rPr>
        <w:t xml:space="preserve">Проект внесения изменений в документацию по планировке территории (проект планировки территории) города Иванова, ограниченной улицами Садовая, Марии Рябининой, Третьего Интернационала, Бубнова, утвержденную постановлением Администрации города Иванова </w:t>
      </w:r>
    </w:p>
    <w:p w14:paraId="733EE3F8" w14:textId="77777777" w:rsidR="00E441B0" w:rsidRPr="00E441B0" w:rsidRDefault="00E441B0" w:rsidP="00E441B0">
      <w:pPr>
        <w:ind w:left="851" w:right="515"/>
        <w:jc w:val="center"/>
        <w:rPr>
          <w:b/>
          <w:color w:val="000000" w:themeColor="text1"/>
          <w:sz w:val="40"/>
          <w:szCs w:val="40"/>
        </w:rPr>
      </w:pPr>
      <w:r w:rsidRPr="00E441B0">
        <w:rPr>
          <w:b/>
          <w:color w:val="000000" w:themeColor="text1"/>
          <w:sz w:val="40"/>
          <w:szCs w:val="40"/>
        </w:rPr>
        <w:t xml:space="preserve">от 10.06.2019 № 805 </w:t>
      </w:r>
      <w:bookmarkStart w:id="3" w:name="_Hlk156331378"/>
      <w:r w:rsidRPr="00E441B0">
        <w:rPr>
          <w:b/>
          <w:color w:val="000000" w:themeColor="text1"/>
          <w:sz w:val="40"/>
          <w:szCs w:val="40"/>
        </w:rPr>
        <w:t>(в редакции постановления Администрации города Иванова от 21.12.2022 №</w:t>
      </w:r>
      <w:r>
        <w:rPr>
          <w:b/>
          <w:color w:val="000000" w:themeColor="text1"/>
          <w:sz w:val="40"/>
          <w:szCs w:val="40"/>
        </w:rPr>
        <w:t xml:space="preserve"> </w:t>
      </w:r>
      <w:r w:rsidRPr="00E441B0">
        <w:rPr>
          <w:b/>
          <w:color w:val="000000" w:themeColor="text1"/>
          <w:sz w:val="40"/>
          <w:szCs w:val="40"/>
        </w:rPr>
        <w:t>2133)</w:t>
      </w:r>
      <w:bookmarkEnd w:id="3"/>
    </w:p>
    <w:p w14:paraId="6869F6AC" w14:textId="77777777" w:rsidR="00903705" w:rsidRPr="00BF1DFE" w:rsidRDefault="00903705" w:rsidP="00903705">
      <w:pPr>
        <w:rPr>
          <w:b/>
          <w:bCs/>
          <w:sz w:val="27"/>
          <w:szCs w:val="27"/>
        </w:rPr>
      </w:pPr>
    </w:p>
    <w:p w14:paraId="44290C69" w14:textId="77777777" w:rsidR="00903705" w:rsidRPr="00BF1DFE" w:rsidRDefault="00903705" w:rsidP="00903705">
      <w:pPr>
        <w:rPr>
          <w:b/>
          <w:bCs/>
          <w:sz w:val="30"/>
          <w:szCs w:val="30"/>
        </w:rPr>
      </w:pPr>
    </w:p>
    <w:p w14:paraId="75CDEF82" w14:textId="77777777" w:rsidR="00903705" w:rsidRPr="00BF1DFE" w:rsidRDefault="00903705" w:rsidP="00903705">
      <w:pPr>
        <w:rPr>
          <w:b/>
          <w:bCs/>
          <w:sz w:val="31"/>
          <w:szCs w:val="31"/>
        </w:rPr>
      </w:pPr>
    </w:p>
    <w:p w14:paraId="786A467C" w14:textId="77777777" w:rsidR="00903705" w:rsidRPr="00BF1DFE" w:rsidRDefault="00903705" w:rsidP="00903705">
      <w:pPr>
        <w:pStyle w:val="a5"/>
        <w:ind w:left="0" w:right="111"/>
        <w:jc w:val="center"/>
        <w:rPr>
          <w:rFonts w:cs="Times New Roman"/>
          <w:b w:val="0"/>
          <w:bCs w:val="0"/>
          <w:sz w:val="32"/>
          <w:szCs w:val="32"/>
          <w:lang w:val="ru-RU"/>
        </w:rPr>
      </w:pPr>
      <w:r>
        <w:rPr>
          <w:rFonts w:cs="Times New Roman"/>
          <w:spacing w:val="-2"/>
          <w:sz w:val="32"/>
          <w:szCs w:val="32"/>
          <w:lang w:val="ru-RU"/>
        </w:rPr>
        <w:t>7/ПИ-2023</w:t>
      </w:r>
      <w:r w:rsidRPr="00BF1DFE">
        <w:rPr>
          <w:spacing w:val="-2"/>
          <w:sz w:val="32"/>
          <w:szCs w:val="32"/>
          <w:lang w:val="ru-RU"/>
        </w:rPr>
        <w:t>-</w:t>
      </w:r>
      <w:r w:rsidRPr="00BF1DFE">
        <w:rPr>
          <w:sz w:val="32"/>
          <w:szCs w:val="32"/>
          <w:lang w:val="ru-RU"/>
        </w:rPr>
        <w:t xml:space="preserve"> П</w:t>
      </w:r>
      <w:r>
        <w:rPr>
          <w:sz w:val="32"/>
          <w:szCs w:val="32"/>
          <w:lang w:val="ru-RU"/>
        </w:rPr>
        <w:t>П</w:t>
      </w:r>
      <w:r w:rsidRPr="00BF1DFE">
        <w:rPr>
          <w:sz w:val="32"/>
          <w:szCs w:val="32"/>
          <w:lang w:val="ru-RU"/>
        </w:rPr>
        <w:t>Т</w:t>
      </w:r>
    </w:p>
    <w:bookmarkEnd w:id="2"/>
    <w:p w14:paraId="1F0AF758" w14:textId="77777777" w:rsidR="003C4901" w:rsidRPr="00BF1DFE" w:rsidRDefault="003C4901" w:rsidP="003C4901">
      <w:pPr>
        <w:jc w:val="center"/>
        <w:rPr>
          <w:b/>
          <w:bCs/>
          <w:sz w:val="32"/>
          <w:szCs w:val="32"/>
        </w:rPr>
      </w:pPr>
    </w:p>
    <w:p w14:paraId="02BFAAD0" w14:textId="77777777" w:rsidR="003C4901" w:rsidRPr="00BF1DFE" w:rsidRDefault="003C4901" w:rsidP="003C4901">
      <w:pPr>
        <w:jc w:val="center"/>
        <w:rPr>
          <w:b/>
          <w:bCs/>
          <w:sz w:val="32"/>
          <w:szCs w:val="32"/>
        </w:rPr>
      </w:pPr>
    </w:p>
    <w:p w14:paraId="0E0897C0" w14:textId="77777777" w:rsidR="003C4901" w:rsidRPr="00AA761F" w:rsidRDefault="003C4901" w:rsidP="003C4901">
      <w:pPr>
        <w:pStyle w:val="2"/>
        <w:ind w:right="177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A761F">
        <w:rPr>
          <w:color w:val="auto"/>
          <w:spacing w:val="-1"/>
          <w:sz w:val="32"/>
          <w:szCs w:val="32"/>
        </w:rPr>
        <w:t xml:space="preserve">                        </w:t>
      </w:r>
      <w:r w:rsidRPr="00AA761F">
        <w:rPr>
          <w:rFonts w:ascii="Times New Roman" w:hAnsi="Times New Roman" w:cs="Times New Roman"/>
          <w:color w:val="auto"/>
          <w:spacing w:val="-1"/>
          <w:sz w:val="32"/>
          <w:szCs w:val="32"/>
        </w:rPr>
        <w:t>Том</w:t>
      </w:r>
      <w:r w:rsidRPr="00AA761F">
        <w:rPr>
          <w:rFonts w:ascii="Times New Roman" w:hAnsi="Times New Roman" w:cs="Times New Roman"/>
          <w:color w:val="auto"/>
          <w:spacing w:val="-2"/>
          <w:sz w:val="32"/>
          <w:szCs w:val="32"/>
        </w:rPr>
        <w:t xml:space="preserve"> </w:t>
      </w:r>
      <w:r w:rsidRPr="00AA761F">
        <w:rPr>
          <w:rFonts w:ascii="Times New Roman" w:hAnsi="Times New Roman" w:cs="Times New Roman"/>
          <w:color w:val="auto"/>
          <w:sz w:val="32"/>
          <w:szCs w:val="32"/>
        </w:rPr>
        <w:t>1</w:t>
      </w:r>
    </w:p>
    <w:p w14:paraId="238CA54C" w14:textId="77777777" w:rsidR="00216BFF" w:rsidRPr="00216BFF" w:rsidRDefault="00216BFF" w:rsidP="00216BFF">
      <w:pPr>
        <w:jc w:val="center"/>
        <w:rPr>
          <w:sz w:val="32"/>
          <w:szCs w:val="32"/>
        </w:rPr>
      </w:pPr>
      <w:r w:rsidRPr="00216BFF">
        <w:rPr>
          <w:sz w:val="32"/>
          <w:szCs w:val="32"/>
        </w:rPr>
        <w:t>Основная (утверждаемая часть)</w:t>
      </w:r>
    </w:p>
    <w:p w14:paraId="74CD02C4" w14:textId="65AE22C2" w:rsidR="00AA761F" w:rsidRDefault="00AA761F" w:rsidP="00AA761F">
      <w:pPr>
        <w:pStyle w:val="a5"/>
        <w:ind w:left="142" w:right="1567"/>
        <w:jc w:val="center"/>
        <w:rPr>
          <w:rFonts w:cs="Times New Roman"/>
          <w:b w:val="0"/>
          <w:bCs w:val="0"/>
          <w:lang w:val="ru-RU"/>
        </w:rPr>
      </w:pPr>
    </w:p>
    <w:p w14:paraId="6478579F" w14:textId="77777777" w:rsidR="00216BFF" w:rsidRPr="00216BFF" w:rsidRDefault="00216BFF" w:rsidP="00AA761F">
      <w:pPr>
        <w:pStyle w:val="a5"/>
        <w:ind w:left="142" w:right="1567"/>
        <w:jc w:val="center"/>
        <w:rPr>
          <w:rFonts w:cs="Times New Roman"/>
          <w:b w:val="0"/>
          <w:bCs w:val="0"/>
          <w:lang w:val="ru-RU"/>
        </w:rPr>
      </w:pPr>
    </w:p>
    <w:p w14:paraId="1CEEC6D3" w14:textId="0F4E3C9C" w:rsidR="003C4901" w:rsidRPr="00216BFF" w:rsidRDefault="003C4901" w:rsidP="00AA761F">
      <w:pPr>
        <w:pStyle w:val="a5"/>
        <w:ind w:left="142" w:right="1567"/>
        <w:jc w:val="center"/>
        <w:rPr>
          <w:rFonts w:cs="Times New Roman"/>
          <w:b w:val="0"/>
          <w:bCs w:val="0"/>
          <w:lang w:val="ru-RU"/>
        </w:rPr>
      </w:pPr>
    </w:p>
    <w:p w14:paraId="5E4ED2EC" w14:textId="164AC341" w:rsidR="003C4901" w:rsidRPr="00BF1DFE" w:rsidRDefault="003C4901" w:rsidP="003C4901">
      <w:pPr>
        <w:ind w:left="825" w:hanging="1"/>
        <w:rPr>
          <w:sz w:val="28"/>
          <w:szCs w:val="28"/>
        </w:rPr>
      </w:pPr>
      <w:bookmarkStart w:id="4" w:name="_Hlk153475825"/>
      <w:r w:rsidRPr="00BF1DFE">
        <w:rPr>
          <w:spacing w:val="-1"/>
          <w:sz w:val="28"/>
          <w:szCs w:val="28"/>
        </w:rPr>
        <w:t>Генеральный</w:t>
      </w:r>
      <w:r w:rsidRPr="00BF1DFE">
        <w:rPr>
          <w:sz w:val="28"/>
          <w:szCs w:val="28"/>
        </w:rPr>
        <w:t xml:space="preserve"> </w:t>
      </w:r>
      <w:r w:rsidRPr="00BF1DFE">
        <w:rPr>
          <w:spacing w:val="-1"/>
          <w:sz w:val="28"/>
          <w:szCs w:val="28"/>
        </w:rPr>
        <w:t>директор</w:t>
      </w:r>
    </w:p>
    <w:p w14:paraId="10FE8AB8" w14:textId="77777777" w:rsidR="003C4901" w:rsidRPr="00BF1DFE" w:rsidRDefault="003C4901" w:rsidP="003C4901">
      <w:pPr>
        <w:ind w:left="825"/>
        <w:rPr>
          <w:sz w:val="28"/>
          <w:szCs w:val="28"/>
        </w:rPr>
      </w:pPr>
      <w:r w:rsidRPr="00BF1DFE">
        <w:rPr>
          <w:spacing w:val="-2"/>
          <w:sz w:val="28"/>
          <w:szCs w:val="28"/>
        </w:rPr>
        <w:t xml:space="preserve">ООО </w:t>
      </w:r>
      <w:r w:rsidRPr="00BF1DFE">
        <w:rPr>
          <w:spacing w:val="-1"/>
          <w:sz w:val="28"/>
          <w:szCs w:val="28"/>
        </w:rPr>
        <w:t>«Центр</w:t>
      </w:r>
      <w:r w:rsidRPr="00BF1DFE">
        <w:rPr>
          <w:sz w:val="28"/>
          <w:szCs w:val="28"/>
        </w:rPr>
        <w:t xml:space="preserve"> </w:t>
      </w:r>
      <w:r w:rsidRPr="00BF1DFE">
        <w:rPr>
          <w:spacing w:val="-1"/>
          <w:sz w:val="28"/>
          <w:szCs w:val="28"/>
        </w:rPr>
        <w:t>проектирования</w:t>
      </w:r>
    </w:p>
    <w:p w14:paraId="101C664D" w14:textId="285AF219" w:rsidR="003C4901" w:rsidRDefault="003C4901" w:rsidP="003C4901">
      <w:pPr>
        <w:tabs>
          <w:tab w:val="left" w:pos="5023"/>
        </w:tabs>
        <w:ind w:left="825"/>
        <w:rPr>
          <w:spacing w:val="-2"/>
          <w:sz w:val="28"/>
          <w:szCs w:val="28"/>
        </w:rPr>
      </w:pPr>
      <w:r w:rsidRPr="00BF1DFE">
        <w:rPr>
          <w:sz w:val="28"/>
          <w:szCs w:val="28"/>
        </w:rPr>
        <w:t xml:space="preserve">и </w:t>
      </w:r>
      <w:r w:rsidRPr="00BF1DFE">
        <w:rPr>
          <w:spacing w:val="-1"/>
          <w:sz w:val="28"/>
          <w:szCs w:val="28"/>
        </w:rPr>
        <w:t>инженерных</w:t>
      </w:r>
      <w:r w:rsidRPr="00BF1DFE">
        <w:rPr>
          <w:spacing w:val="-2"/>
          <w:sz w:val="28"/>
          <w:szCs w:val="28"/>
        </w:rPr>
        <w:t xml:space="preserve"> </w:t>
      </w:r>
      <w:r w:rsidRPr="00BF1DFE">
        <w:rPr>
          <w:spacing w:val="-1"/>
          <w:sz w:val="28"/>
          <w:szCs w:val="28"/>
        </w:rPr>
        <w:t>изысканий»</w:t>
      </w:r>
      <w:r>
        <w:rPr>
          <w:spacing w:val="-1"/>
          <w:sz w:val="28"/>
          <w:szCs w:val="28"/>
        </w:rPr>
        <w:t xml:space="preserve">                                   </w:t>
      </w:r>
      <w:r w:rsidR="00216BFF">
        <w:rPr>
          <w:spacing w:val="-1"/>
          <w:sz w:val="28"/>
          <w:szCs w:val="28"/>
        </w:rPr>
        <w:t xml:space="preserve">       </w:t>
      </w:r>
      <w:r>
        <w:rPr>
          <w:spacing w:val="-1"/>
          <w:sz w:val="28"/>
          <w:szCs w:val="28"/>
        </w:rPr>
        <w:t xml:space="preserve">   </w:t>
      </w:r>
      <w:r w:rsidR="00716A05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              </w:t>
      </w:r>
      <w:r w:rsidRPr="00BF1DFE">
        <w:rPr>
          <w:sz w:val="28"/>
          <w:szCs w:val="28"/>
        </w:rPr>
        <w:t xml:space="preserve">/ </w:t>
      </w:r>
      <w:r w:rsidR="00106E7E">
        <w:rPr>
          <w:spacing w:val="-1"/>
          <w:sz w:val="28"/>
          <w:szCs w:val="28"/>
        </w:rPr>
        <w:t>Косорукова Ю.А.</w:t>
      </w:r>
      <w:r>
        <w:rPr>
          <w:spacing w:val="-2"/>
          <w:sz w:val="28"/>
          <w:szCs w:val="28"/>
        </w:rPr>
        <w:t>/</w:t>
      </w:r>
    </w:p>
    <w:p w14:paraId="34ECD65F" w14:textId="7CE8C596" w:rsidR="003C4901" w:rsidRDefault="003C4901" w:rsidP="003C4901">
      <w:pPr>
        <w:tabs>
          <w:tab w:val="left" w:pos="5023"/>
        </w:tabs>
        <w:ind w:left="825"/>
        <w:rPr>
          <w:spacing w:val="-2"/>
          <w:sz w:val="28"/>
          <w:szCs w:val="28"/>
        </w:rPr>
      </w:pPr>
    </w:p>
    <w:p w14:paraId="08F10BD9" w14:textId="22603D28" w:rsidR="003C4901" w:rsidRDefault="003C4901" w:rsidP="003C4901">
      <w:pPr>
        <w:tabs>
          <w:tab w:val="left" w:pos="5023"/>
        </w:tabs>
        <w:ind w:left="825"/>
        <w:rPr>
          <w:spacing w:val="-2"/>
          <w:sz w:val="28"/>
          <w:szCs w:val="28"/>
        </w:rPr>
      </w:pPr>
    </w:p>
    <w:p w14:paraId="6116D948" w14:textId="1D066AF1" w:rsidR="003C4901" w:rsidRDefault="003C4901" w:rsidP="003C4901">
      <w:pPr>
        <w:tabs>
          <w:tab w:val="left" w:pos="5023"/>
        </w:tabs>
        <w:ind w:left="825"/>
        <w:rPr>
          <w:spacing w:val="-1"/>
          <w:sz w:val="28"/>
          <w:szCs w:val="28"/>
        </w:rPr>
      </w:pPr>
      <w:r w:rsidRPr="00BF1DFE">
        <w:rPr>
          <w:spacing w:val="-1"/>
          <w:sz w:val="28"/>
          <w:szCs w:val="28"/>
        </w:rPr>
        <w:t>Главный</w:t>
      </w:r>
      <w:r w:rsidRPr="00BF1DFE">
        <w:rPr>
          <w:sz w:val="28"/>
          <w:szCs w:val="28"/>
        </w:rPr>
        <w:t xml:space="preserve"> </w:t>
      </w:r>
      <w:r w:rsidRPr="00BF1DFE">
        <w:rPr>
          <w:spacing w:val="-1"/>
          <w:sz w:val="28"/>
          <w:szCs w:val="28"/>
        </w:rPr>
        <w:t>инженер</w:t>
      </w:r>
      <w:r w:rsidRPr="00BF1DFE">
        <w:rPr>
          <w:sz w:val="28"/>
          <w:szCs w:val="28"/>
        </w:rPr>
        <w:t xml:space="preserve"> </w:t>
      </w:r>
      <w:r w:rsidRPr="00BF1DFE">
        <w:rPr>
          <w:spacing w:val="-1"/>
          <w:sz w:val="28"/>
          <w:szCs w:val="28"/>
        </w:rPr>
        <w:t>проекта</w:t>
      </w:r>
      <w:r>
        <w:rPr>
          <w:spacing w:val="-1"/>
          <w:sz w:val="28"/>
          <w:szCs w:val="28"/>
        </w:rPr>
        <w:t xml:space="preserve">                                </w:t>
      </w:r>
      <w:r w:rsidR="00216BF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 </w:t>
      </w:r>
      <w:r w:rsidR="00716A05">
        <w:rPr>
          <w:spacing w:val="-1"/>
          <w:sz w:val="28"/>
          <w:szCs w:val="28"/>
        </w:rPr>
        <w:t xml:space="preserve">             </w:t>
      </w:r>
      <w:r>
        <w:rPr>
          <w:spacing w:val="-1"/>
          <w:sz w:val="28"/>
          <w:szCs w:val="28"/>
        </w:rPr>
        <w:t xml:space="preserve">          </w:t>
      </w:r>
      <w:r w:rsidRPr="00BF1DFE">
        <w:rPr>
          <w:sz w:val="28"/>
          <w:szCs w:val="28"/>
        </w:rPr>
        <w:t xml:space="preserve">/ </w:t>
      </w:r>
      <w:r w:rsidRPr="00BF1DFE">
        <w:rPr>
          <w:spacing w:val="-1"/>
          <w:sz w:val="28"/>
          <w:szCs w:val="28"/>
        </w:rPr>
        <w:t>Платонычев Д.Л./</w:t>
      </w:r>
    </w:p>
    <w:bookmarkEnd w:id="4"/>
    <w:p w14:paraId="6271FBC2" w14:textId="77C66538" w:rsidR="003C4901" w:rsidRDefault="003C4901" w:rsidP="00AA761F">
      <w:pPr>
        <w:pStyle w:val="a5"/>
        <w:ind w:left="142" w:right="1567"/>
        <w:jc w:val="center"/>
        <w:rPr>
          <w:rFonts w:cs="Times New Roman"/>
          <w:b w:val="0"/>
          <w:bCs w:val="0"/>
          <w:lang w:val="ru-RU"/>
        </w:rPr>
      </w:pPr>
    </w:p>
    <w:p w14:paraId="11261C38" w14:textId="77777777" w:rsidR="00216BFF" w:rsidRDefault="00216BFF" w:rsidP="00AA761F">
      <w:pPr>
        <w:pStyle w:val="a5"/>
        <w:ind w:left="142" w:right="1567"/>
        <w:jc w:val="center"/>
        <w:rPr>
          <w:rFonts w:cs="Times New Roman"/>
          <w:b w:val="0"/>
          <w:bCs w:val="0"/>
          <w:lang w:val="ru-RU"/>
        </w:rPr>
      </w:pPr>
    </w:p>
    <w:p w14:paraId="084AE16D" w14:textId="77777777" w:rsidR="003C4901" w:rsidRDefault="003C4901" w:rsidP="00AA761F">
      <w:pPr>
        <w:pStyle w:val="a5"/>
        <w:ind w:left="142" w:right="1567"/>
        <w:jc w:val="center"/>
        <w:rPr>
          <w:rFonts w:cs="Times New Roman"/>
          <w:b w:val="0"/>
          <w:bCs w:val="0"/>
          <w:lang w:val="ru-RU"/>
        </w:rPr>
      </w:pPr>
    </w:p>
    <w:p w14:paraId="638B6240" w14:textId="62010B46" w:rsidR="003C4901" w:rsidRPr="00762574" w:rsidRDefault="003C4901" w:rsidP="00216BFF">
      <w:pPr>
        <w:pStyle w:val="a5"/>
        <w:ind w:left="851" w:right="1567"/>
        <w:jc w:val="center"/>
        <w:rPr>
          <w:lang w:val="ru-RU"/>
        </w:rPr>
      </w:pPr>
      <w:r w:rsidRPr="00BF1DFE">
        <w:rPr>
          <w:lang w:val="ru-RU"/>
        </w:rPr>
        <w:t>Иваново,</w:t>
      </w:r>
      <w:r w:rsidRPr="00BF1DFE">
        <w:rPr>
          <w:spacing w:val="-14"/>
          <w:lang w:val="ru-RU"/>
        </w:rPr>
        <w:t xml:space="preserve"> </w:t>
      </w:r>
      <w:r w:rsidRPr="00BF1DFE">
        <w:rPr>
          <w:lang w:val="ru-RU"/>
        </w:rPr>
        <w:t>202</w:t>
      </w:r>
      <w:r w:rsidR="00903705">
        <w:rPr>
          <w:lang w:val="ru-RU"/>
        </w:rPr>
        <w:t>3</w:t>
      </w:r>
      <w:r w:rsidRPr="00BF1DFE">
        <w:rPr>
          <w:i/>
          <w:lang w:val="ru-RU"/>
        </w:rPr>
        <w:t xml:space="preserve"> </w:t>
      </w:r>
      <w:r w:rsidRPr="00BF1DFE">
        <w:rPr>
          <w:lang w:val="ru-RU"/>
        </w:rPr>
        <w:t>г</w:t>
      </w:r>
      <w:r>
        <w:rPr>
          <w:lang w:val="ru-RU"/>
        </w:rPr>
        <w:t>.</w:t>
      </w:r>
    </w:p>
    <w:p w14:paraId="194CBE3E" w14:textId="4B53A91C" w:rsidR="003C4901" w:rsidRPr="00BF1DFE" w:rsidRDefault="003C4901" w:rsidP="003C4901">
      <w:pPr>
        <w:sectPr w:rsidR="003C4901" w:rsidRPr="00BF1DFE" w:rsidSect="00216BFF">
          <w:headerReference w:type="default" r:id="rId8"/>
          <w:footerReference w:type="default" r:id="rId9"/>
          <w:pgSz w:w="11910" w:h="16840"/>
          <w:pgMar w:top="400" w:right="240" w:bottom="280" w:left="240" w:header="720" w:footer="995" w:gutter="0"/>
          <w:cols w:space="720"/>
          <w:titlePg/>
          <w:docGrid w:linePitch="299"/>
        </w:sectPr>
      </w:pPr>
    </w:p>
    <w:p w14:paraId="06FB3C88" w14:textId="475852DD" w:rsidR="00F1131D" w:rsidRPr="00F1131D" w:rsidRDefault="00D96AA7" w:rsidP="00D96AA7">
      <w:pPr>
        <w:ind w:right="-1" w:firstLine="567"/>
        <w:jc w:val="both"/>
        <w:rPr>
          <w:color w:val="000000" w:themeColor="text1"/>
          <w:sz w:val="28"/>
          <w:szCs w:val="28"/>
        </w:rPr>
      </w:pPr>
      <w:bookmarkStart w:id="5" w:name="_Hlk153476305"/>
      <w:bookmarkStart w:id="6" w:name="_Hlk106032270"/>
      <w:r w:rsidRPr="00D96AA7">
        <w:rPr>
          <w:color w:val="000000" w:themeColor="text1"/>
          <w:sz w:val="28"/>
          <w:szCs w:val="28"/>
        </w:rPr>
        <w:lastRenderedPageBreak/>
        <w:t xml:space="preserve">Проект внесения изменений </w:t>
      </w:r>
      <w:bookmarkStart w:id="7" w:name="OLE_LINK1"/>
      <w:r w:rsidRPr="00D96AA7">
        <w:rPr>
          <w:color w:val="000000" w:themeColor="text1"/>
          <w:sz w:val="28"/>
          <w:szCs w:val="28"/>
        </w:rPr>
        <w:t xml:space="preserve">в документацию по планировке территории (проект планировки территории) города Иванова, ограниченной улицами Садовая, Марии Рябининой, Третьего Интернационала, Бубнова, утвержденную постановлением Администрации города Иванова от 10.06.2019 № </w:t>
      </w:r>
      <w:bookmarkEnd w:id="7"/>
      <w:r w:rsidR="00F70C03">
        <w:rPr>
          <w:color w:val="000000" w:themeColor="text1"/>
          <w:sz w:val="28"/>
          <w:szCs w:val="28"/>
        </w:rPr>
        <w:t>805</w:t>
      </w:r>
      <w:r w:rsidR="00F1131D">
        <w:rPr>
          <w:color w:val="000000" w:themeColor="text1"/>
          <w:sz w:val="28"/>
          <w:szCs w:val="28"/>
        </w:rPr>
        <w:t xml:space="preserve"> </w:t>
      </w:r>
      <w:r w:rsidR="00717B07" w:rsidRPr="00717B07">
        <w:rPr>
          <w:color w:val="000000" w:themeColor="text1"/>
          <w:sz w:val="28"/>
          <w:szCs w:val="28"/>
        </w:rPr>
        <w:t>(в редакции постановления Администрации города Иванова от 21.12.2022 № 2133)</w:t>
      </w:r>
      <w:r w:rsidR="00717B07" w:rsidRPr="00717B07">
        <w:rPr>
          <w:color w:val="000000" w:themeColor="text1"/>
          <w:sz w:val="28"/>
          <w:szCs w:val="28"/>
        </w:rPr>
        <w:t xml:space="preserve"> </w:t>
      </w:r>
      <w:r w:rsidR="00355CF3">
        <w:rPr>
          <w:color w:val="000000" w:themeColor="text1"/>
          <w:sz w:val="28"/>
          <w:szCs w:val="28"/>
        </w:rPr>
        <w:t>(далее – Документация)</w:t>
      </w:r>
      <w:bookmarkEnd w:id="5"/>
      <w:r w:rsidR="00355CF3">
        <w:rPr>
          <w:color w:val="000000" w:themeColor="text1"/>
          <w:sz w:val="28"/>
          <w:szCs w:val="28"/>
        </w:rPr>
        <w:t xml:space="preserve"> </w:t>
      </w:r>
      <w:r w:rsidR="00F1131D">
        <w:rPr>
          <w:color w:val="000000" w:themeColor="text1"/>
          <w:sz w:val="28"/>
          <w:szCs w:val="28"/>
        </w:rPr>
        <w:t xml:space="preserve">подготовлена на </w:t>
      </w:r>
      <w:r w:rsidR="00F1131D" w:rsidRPr="00216BFF">
        <w:rPr>
          <w:color w:val="000000" w:themeColor="text1"/>
          <w:sz w:val="28"/>
          <w:szCs w:val="28"/>
        </w:rPr>
        <w:t>основании постановления Администрации города Иванова от</w:t>
      </w:r>
      <w:r w:rsidR="00F1131D">
        <w:rPr>
          <w:color w:val="000000" w:themeColor="text1"/>
          <w:sz w:val="28"/>
          <w:szCs w:val="28"/>
        </w:rPr>
        <w:t xml:space="preserve"> </w:t>
      </w:r>
      <w:r w:rsidRPr="00D96AA7">
        <w:rPr>
          <w:color w:val="000000" w:themeColor="text1"/>
          <w:sz w:val="28"/>
          <w:szCs w:val="28"/>
        </w:rPr>
        <w:t>21</w:t>
      </w:r>
      <w:r w:rsidR="00C52588">
        <w:rPr>
          <w:color w:val="000000" w:themeColor="text1"/>
          <w:sz w:val="28"/>
          <w:szCs w:val="28"/>
        </w:rPr>
        <w:t>.09.2023</w:t>
      </w:r>
      <w:r w:rsidR="00F1131D">
        <w:rPr>
          <w:color w:val="000000" w:themeColor="text1"/>
          <w:sz w:val="28"/>
          <w:szCs w:val="28"/>
        </w:rPr>
        <w:t xml:space="preserve"> №</w:t>
      </w:r>
      <w:r w:rsidR="00C52588">
        <w:rPr>
          <w:color w:val="000000" w:themeColor="text1"/>
          <w:sz w:val="28"/>
          <w:szCs w:val="28"/>
        </w:rPr>
        <w:t xml:space="preserve"> 1874</w:t>
      </w:r>
      <w:r w:rsidR="00F1131D">
        <w:rPr>
          <w:color w:val="000000" w:themeColor="text1"/>
          <w:sz w:val="28"/>
          <w:szCs w:val="28"/>
        </w:rPr>
        <w:t xml:space="preserve"> «</w:t>
      </w:r>
      <w:r w:rsidR="00C52588">
        <w:rPr>
          <w:color w:val="000000" w:themeColor="text1"/>
          <w:sz w:val="28"/>
          <w:szCs w:val="28"/>
        </w:rPr>
        <w:t xml:space="preserve">Об утверждении задания на выполнение инженерных изысканий для подготовки проекта внесения изменений </w:t>
      </w:r>
      <w:r w:rsidR="00C52588" w:rsidRPr="00D96AA7">
        <w:rPr>
          <w:color w:val="000000" w:themeColor="text1"/>
          <w:sz w:val="28"/>
          <w:szCs w:val="28"/>
        </w:rPr>
        <w:t xml:space="preserve">в </w:t>
      </w:r>
      <w:bookmarkStart w:id="8" w:name="_Hlk153473526"/>
      <w:r w:rsidR="00C52588" w:rsidRPr="00D96AA7">
        <w:rPr>
          <w:color w:val="000000" w:themeColor="text1"/>
          <w:sz w:val="28"/>
          <w:szCs w:val="28"/>
        </w:rPr>
        <w:t xml:space="preserve">документацию по планировке территории (проект планировки территории) города Иванова, ограниченной улицами Садовая, Марии Рябининой, Третьего Интернационала, Бубнова, утвержденную постановлением Администрации города Иванова от 10.06.2019 № </w:t>
      </w:r>
      <w:r w:rsidR="00C52588">
        <w:rPr>
          <w:color w:val="000000" w:themeColor="text1"/>
          <w:sz w:val="28"/>
          <w:szCs w:val="28"/>
        </w:rPr>
        <w:t xml:space="preserve">805 (в редакции </w:t>
      </w:r>
      <w:r w:rsidR="004F4119">
        <w:rPr>
          <w:color w:val="000000" w:themeColor="text1"/>
          <w:sz w:val="28"/>
          <w:szCs w:val="28"/>
        </w:rPr>
        <w:t xml:space="preserve">постановления Администрации города Иванова от </w:t>
      </w:r>
      <w:r w:rsidR="004E25F4">
        <w:rPr>
          <w:color w:val="000000" w:themeColor="text1"/>
          <w:sz w:val="28"/>
          <w:szCs w:val="28"/>
        </w:rPr>
        <w:t>21.12.2022</w:t>
      </w:r>
      <w:r w:rsidR="004F4119">
        <w:rPr>
          <w:color w:val="000000" w:themeColor="text1"/>
          <w:sz w:val="28"/>
          <w:szCs w:val="28"/>
        </w:rPr>
        <w:t xml:space="preserve"> № 2</w:t>
      </w:r>
      <w:r w:rsidR="004E25F4">
        <w:rPr>
          <w:color w:val="000000" w:themeColor="text1"/>
          <w:sz w:val="28"/>
          <w:szCs w:val="28"/>
        </w:rPr>
        <w:t>133</w:t>
      </w:r>
      <w:r w:rsidR="004F4119">
        <w:rPr>
          <w:color w:val="000000" w:themeColor="text1"/>
          <w:sz w:val="28"/>
          <w:szCs w:val="28"/>
        </w:rPr>
        <w:t>)</w:t>
      </w:r>
      <w:bookmarkEnd w:id="8"/>
      <w:r w:rsidR="00F1131D">
        <w:rPr>
          <w:color w:val="000000" w:themeColor="text1"/>
          <w:sz w:val="28"/>
          <w:szCs w:val="28"/>
        </w:rPr>
        <w:t>.</w:t>
      </w:r>
    </w:p>
    <w:bookmarkEnd w:id="6"/>
    <w:p w14:paraId="5C3A621E" w14:textId="77777777" w:rsidR="00CF4D20" w:rsidRDefault="00CF4D20" w:rsidP="00A64A82">
      <w:pPr>
        <w:rPr>
          <w:color w:val="000000" w:themeColor="text1"/>
        </w:rPr>
      </w:pPr>
    </w:p>
    <w:p w14:paraId="46D2F13D" w14:textId="77777777" w:rsidR="0002608E" w:rsidRDefault="0002608E">
      <w:pPr>
        <w:spacing w:after="160" w:line="259" w:lineRule="auto"/>
      </w:pPr>
      <w:r>
        <w:br w:type="page"/>
      </w:r>
    </w:p>
    <w:p w14:paraId="5D2D6674" w14:textId="3A4E15B6" w:rsidR="00FA1B7A" w:rsidRPr="00F1131D" w:rsidRDefault="00F70C03" w:rsidP="00FA1B7A">
      <w:pPr>
        <w:jc w:val="center"/>
        <w:rPr>
          <w:b/>
          <w:color w:val="000000" w:themeColor="text1"/>
          <w:sz w:val="28"/>
          <w:szCs w:val="28"/>
        </w:rPr>
      </w:pPr>
      <w:r w:rsidRPr="00F70C03">
        <w:rPr>
          <w:b/>
          <w:color w:val="000000" w:themeColor="text1"/>
          <w:sz w:val="28"/>
          <w:szCs w:val="28"/>
        </w:rPr>
        <w:lastRenderedPageBreak/>
        <w:t xml:space="preserve">Проект внесения изменений в документацию по планировке территории (проект планировки территории) города Иванова, ограниченной улицами Садовая, Марии Рябининой, Третьего Интернационала, Бубнова, утвержденную постановлением Администрации города Иванова от 10.06.2019 № </w:t>
      </w:r>
      <w:r>
        <w:rPr>
          <w:b/>
          <w:color w:val="000000" w:themeColor="text1"/>
          <w:sz w:val="28"/>
          <w:szCs w:val="28"/>
        </w:rPr>
        <w:t>805</w:t>
      </w:r>
    </w:p>
    <w:p w14:paraId="31C05D3D" w14:textId="77777777" w:rsidR="00FA1B7A" w:rsidRPr="00216BFF" w:rsidRDefault="00FA1B7A" w:rsidP="009C1465">
      <w:pPr>
        <w:jc w:val="center"/>
        <w:rPr>
          <w:b/>
          <w:color w:val="000000" w:themeColor="text1"/>
          <w:sz w:val="28"/>
          <w:szCs w:val="28"/>
        </w:rPr>
      </w:pPr>
    </w:p>
    <w:p w14:paraId="3BC5B29F" w14:textId="77777777" w:rsidR="00FA1B7A" w:rsidRPr="00DD51AB" w:rsidRDefault="00FA1B7A" w:rsidP="00FA1B7A">
      <w:pPr>
        <w:ind w:firstLine="540"/>
        <w:jc w:val="both"/>
        <w:rPr>
          <w:sz w:val="28"/>
          <w:szCs w:val="28"/>
        </w:rPr>
      </w:pPr>
      <w:r w:rsidRPr="00DD51AB">
        <w:rPr>
          <w:sz w:val="28"/>
          <w:szCs w:val="28"/>
        </w:rPr>
        <w:t>В соответствии с частью 1 статьи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14:paraId="07EAC782" w14:textId="7E6913D4" w:rsidR="00DD51AB" w:rsidRPr="00DD51AB" w:rsidRDefault="00DD51AB" w:rsidP="00DD51AB">
      <w:pPr>
        <w:ind w:firstLine="540"/>
        <w:jc w:val="both"/>
        <w:rPr>
          <w:sz w:val="28"/>
          <w:szCs w:val="28"/>
        </w:rPr>
      </w:pPr>
      <w:r w:rsidRPr="00DD51AB">
        <w:rPr>
          <w:sz w:val="28"/>
          <w:szCs w:val="28"/>
        </w:rPr>
        <w:t>Согласно пунктам 2</w:t>
      </w:r>
      <w:r w:rsidR="00FA1B7A" w:rsidRPr="00DD51AB">
        <w:rPr>
          <w:sz w:val="28"/>
          <w:szCs w:val="28"/>
        </w:rPr>
        <w:t xml:space="preserve"> </w:t>
      </w:r>
      <w:r w:rsidRPr="00DD51AB">
        <w:rPr>
          <w:sz w:val="28"/>
          <w:szCs w:val="28"/>
        </w:rPr>
        <w:t xml:space="preserve">и 3 </w:t>
      </w:r>
      <w:r w:rsidR="00FA1B7A" w:rsidRPr="00DD51AB">
        <w:rPr>
          <w:sz w:val="28"/>
          <w:szCs w:val="28"/>
        </w:rPr>
        <w:t>части 3 статьи 41 Градостроительного кодекса Российской Федерации подготовка документации по планировке территории в целях размещения объекта капитального строительства являет</w:t>
      </w:r>
      <w:r w:rsidRPr="00DD51AB">
        <w:rPr>
          <w:sz w:val="28"/>
          <w:szCs w:val="28"/>
        </w:rPr>
        <w:t>ся обязательной, если необходим</w:t>
      </w:r>
      <w:r w:rsidR="00F376D3">
        <w:rPr>
          <w:sz w:val="28"/>
          <w:szCs w:val="28"/>
        </w:rPr>
        <w:t xml:space="preserve">о </w:t>
      </w:r>
      <w:r w:rsidRPr="00DD51AB">
        <w:rPr>
          <w:sz w:val="28"/>
          <w:szCs w:val="28"/>
        </w:rPr>
        <w:t>установление, изменение или отмена красных линий.</w:t>
      </w:r>
    </w:p>
    <w:p w14:paraId="1638499E" w14:textId="77777777" w:rsidR="00FA1B7A" w:rsidRDefault="00FA1B7A" w:rsidP="009C1465">
      <w:pPr>
        <w:jc w:val="center"/>
        <w:rPr>
          <w:b/>
          <w:color w:val="000000" w:themeColor="text1"/>
        </w:rPr>
      </w:pPr>
    </w:p>
    <w:p w14:paraId="086CE774" w14:textId="77777777" w:rsidR="00FA1B7A" w:rsidRDefault="00FA1B7A" w:rsidP="009C1465">
      <w:pPr>
        <w:jc w:val="center"/>
        <w:rPr>
          <w:b/>
          <w:color w:val="000000" w:themeColor="text1"/>
        </w:rPr>
      </w:pPr>
    </w:p>
    <w:p w14:paraId="54F7F154" w14:textId="77777777" w:rsidR="00FA1B7A" w:rsidRDefault="00FA1B7A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0C74D3C" w14:textId="77777777" w:rsidR="009C1465" w:rsidRPr="00216BFF" w:rsidRDefault="0002608E" w:rsidP="009C1465">
      <w:pPr>
        <w:jc w:val="center"/>
        <w:rPr>
          <w:b/>
          <w:color w:val="000000" w:themeColor="text1"/>
          <w:sz w:val="28"/>
          <w:szCs w:val="28"/>
        </w:rPr>
      </w:pPr>
      <w:r w:rsidRPr="00216BFF">
        <w:rPr>
          <w:b/>
          <w:color w:val="000000" w:themeColor="text1"/>
          <w:sz w:val="28"/>
          <w:szCs w:val="28"/>
        </w:rPr>
        <w:lastRenderedPageBreak/>
        <w:t>СОСТАВ ПРО</w:t>
      </w:r>
      <w:r w:rsidR="009C1465" w:rsidRPr="00216BFF">
        <w:rPr>
          <w:b/>
          <w:color w:val="000000" w:themeColor="text1"/>
          <w:sz w:val="28"/>
          <w:szCs w:val="28"/>
        </w:rPr>
        <w:t>ЕКТА ПЛАНИРОВКИ</w:t>
      </w:r>
    </w:p>
    <w:p w14:paraId="08EAC553" w14:textId="77777777" w:rsidR="009C1465" w:rsidRPr="001348B5" w:rsidRDefault="009C1465" w:rsidP="00DB7B94">
      <w:pPr>
        <w:ind w:firstLine="540"/>
        <w:jc w:val="both"/>
        <w:rPr>
          <w:sz w:val="28"/>
          <w:szCs w:val="28"/>
        </w:rPr>
      </w:pPr>
    </w:p>
    <w:p w14:paraId="31A0C26B" w14:textId="6166DA95" w:rsidR="009C1465" w:rsidRPr="001348B5" w:rsidRDefault="00975461" w:rsidP="00DB7B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Том</w:t>
      </w:r>
      <w:r w:rsidR="0002608E" w:rsidRPr="001348B5">
        <w:rPr>
          <w:sz w:val="28"/>
          <w:szCs w:val="28"/>
        </w:rPr>
        <w:t xml:space="preserve"> 1. Осн</w:t>
      </w:r>
      <w:r w:rsidR="009C1465" w:rsidRPr="001348B5">
        <w:rPr>
          <w:sz w:val="28"/>
          <w:szCs w:val="28"/>
        </w:rPr>
        <w:t>овная часть проекта планировки.</w:t>
      </w:r>
    </w:p>
    <w:p w14:paraId="7F4F3E5C" w14:textId="77777777" w:rsidR="009C1465" w:rsidRPr="001348B5" w:rsidRDefault="0002608E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>Графическая часть.</w:t>
      </w:r>
      <w:r w:rsidR="009C1465" w:rsidRPr="001348B5">
        <w:rPr>
          <w:sz w:val="28"/>
          <w:szCs w:val="28"/>
        </w:rPr>
        <w:t xml:space="preserve"> Чертежи планировки территории.</w:t>
      </w:r>
    </w:p>
    <w:p w14:paraId="1E18582B" w14:textId="77777777" w:rsidR="009C1465" w:rsidRPr="001348B5" w:rsidRDefault="0002608E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>Лист 1</w:t>
      </w:r>
      <w:r w:rsidR="009C1465" w:rsidRPr="001348B5">
        <w:rPr>
          <w:sz w:val="28"/>
          <w:szCs w:val="28"/>
        </w:rPr>
        <w:t xml:space="preserve">. </w:t>
      </w:r>
      <w:r w:rsidR="002D768D" w:rsidRPr="001348B5">
        <w:rPr>
          <w:sz w:val="28"/>
          <w:szCs w:val="28"/>
        </w:rPr>
        <w:t>Основная (утверждаемая) часть проекта планировки территории.</w:t>
      </w:r>
    </w:p>
    <w:p w14:paraId="26FB3021" w14:textId="41377DCA" w:rsidR="00CF5E1D" w:rsidRPr="001348B5" w:rsidRDefault="00CF5E1D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>Текстовая часть:</w:t>
      </w:r>
    </w:p>
    <w:p w14:paraId="0D7238E9" w14:textId="77777777" w:rsidR="00CF5E1D" w:rsidRPr="001348B5" w:rsidRDefault="00CF5E1D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 xml:space="preserve">- </w:t>
      </w:r>
      <w:r w:rsidR="0002608E" w:rsidRPr="001348B5">
        <w:rPr>
          <w:sz w:val="28"/>
          <w:szCs w:val="28"/>
        </w:rPr>
        <w:t>Положение о характеристиках планируемого развити</w:t>
      </w:r>
      <w:r w:rsidRPr="001348B5">
        <w:rPr>
          <w:sz w:val="28"/>
          <w:szCs w:val="28"/>
        </w:rPr>
        <w:t>я территории.</w:t>
      </w:r>
    </w:p>
    <w:p w14:paraId="71FDEABA" w14:textId="77777777" w:rsidR="009C1465" w:rsidRPr="001348B5" w:rsidRDefault="00CF5E1D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 xml:space="preserve">- </w:t>
      </w:r>
      <w:r w:rsidR="009C1465" w:rsidRPr="001348B5">
        <w:rPr>
          <w:sz w:val="28"/>
          <w:szCs w:val="28"/>
        </w:rPr>
        <w:t>Положение об очередности планируемого развития территории.</w:t>
      </w:r>
    </w:p>
    <w:p w14:paraId="3522E898" w14:textId="77777777" w:rsidR="00B944ED" w:rsidRPr="001348B5" w:rsidRDefault="00B944ED" w:rsidP="00DB7B94">
      <w:pPr>
        <w:ind w:firstLine="540"/>
        <w:jc w:val="both"/>
        <w:rPr>
          <w:sz w:val="28"/>
          <w:szCs w:val="28"/>
        </w:rPr>
      </w:pPr>
    </w:p>
    <w:p w14:paraId="1741CEFC" w14:textId="3DD54EDA" w:rsidR="009C1465" w:rsidRPr="001348B5" w:rsidRDefault="00975461" w:rsidP="00DB7B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Том</w:t>
      </w:r>
      <w:r w:rsidR="0002608E" w:rsidRPr="001348B5">
        <w:rPr>
          <w:sz w:val="28"/>
          <w:szCs w:val="28"/>
        </w:rPr>
        <w:t xml:space="preserve"> 2. </w:t>
      </w:r>
      <w:bookmarkStart w:id="9" w:name="_Hlk115338820"/>
      <w:r w:rsidR="0002608E" w:rsidRPr="001348B5">
        <w:rPr>
          <w:sz w:val="28"/>
          <w:szCs w:val="28"/>
        </w:rPr>
        <w:t>Материалы по обоснованию</w:t>
      </w:r>
      <w:r w:rsidR="009C1465" w:rsidRPr="001348B5">
        <w:rPr>
          <w:sz w:val="28"/>
          <w:szCs w:val="28"/>
        </w:rPr>
        <w:t xml:space="preserve"> проекта планировки территории.</w:t>
      </w:r>
      <w:bookmarkEnd w:id="9"/>
    </w:p>
    <w:p w14:paraId="52AE6320" w14:textId="77777777" w:rsidR="009C1465" w:rsidRPr="001348B5" w:rsidRDefault="009C1465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>Графическая часть.</w:t>
      </w:r>
    </w:p>
    <w:p w14:paraId="071DAAB4" w14:textId="77777777" w:rsidR="009C1465" w:rsidRPr="001348B5" w:rsidRDefault="00CF1CE4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>Лист 2</w:t>
      </w:r>
      <w:r w:rsidR="0002608E" w:rsidRPr="001348B5">
        <w:rPr>
          <w:sz w:val="28"/>
          <w:szCs w:val="28"/>
        </w:rPr>
        <w:t xml:space="preserve">. </w:t>
      </w:r>
      <w:r w:rsidRPr="001348B5">
        <w:rPr>
          <w:sz w:val="28"/>
          <w:szCs w:val="28"/>
        </w:rPr>
        <w:t>Схема расположения элемента</w:t>
      </w:r>
      <w:r w:rsidR="0002608E" w:rsidRPr="001348B5">
        <w:rPr>
          <w:sz w:val="28"/>
          <w:szCs w:val="28"/>
        </w:rPr>
        <w:t xml:space="preserve"> планировочной струк</w:t>
      </w:r>
      <w:r w:rsidR="009C1465" w:rsidRPr="001348B5">
        <w:rPr>
          <w:sz w:val="28"/>
          <w:szCs w:val="28"/>
        </w:rPr>
        <w:t>туры.</w:t>
      </w:r>
    </w:p>
    <w:p w14:paraId="182A7A55" w14:textId="77777777" w:rsidR="009C1465" w:rsidRPr="001348B5" w:rsidRDefault="0002608E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>Лист</w:t>
      </w:r>
      <w:r w:rsidR="00CF1CE4" w:rsidRPr="001348B5">
        <w:rPr>
          <w:sz w:val="28"/>
          <w:szCs w:val="28"/>
        </w:rPr>
        <w:t xml:space="preserve"> 3</w:t>
      </w:r>
      <w:r w:rsidRPr="001348B5">
        <w:rPr>
          <w:sz w:val="28"/>
          <w:szCs w:val="28"/>
        </w:rPr>
        <w:t xml:space="preserve">. Схема организации </w:t>
      </w:r>
      <w:r w:rsidR="00CF1CE4" w:rsidRPr="001348B5">
        <w:rPr>
          <w:sz w:val="28"/>
          <w:szCs w:val="28"/>
        </w:rPr>
        <w:t xml:space="preserve">движения </w:t>
      </w:r>
      <w:r w:rsidRPr="001348B5">
        <w:rPr>
          <w:sz w:val="28"/>
          <w:szCs w:val="28"/>
        </w:rPr>
        <w:t xml:space="preserve">транспорта и </w:t>
      </w:r>
      <w:r w:rsidR="00CF1CE4" w:rsidRPr="001348B5">
        <w:rPr>
          <w:sz w:val="28"/>
          <w:szCs w:val="28"/>
        </w:rPr>
        <w:t>пешеходов</w:t>
      </w:r>
      <w:r w:rsidR="009C1465" w:rsidRPr="001348B5">
        <w:rPr>
          <w:sz w:val="28"/>
          <w:szCs w:val="28"/>
        </w:rPr>
        <w:t>.</w:t>
      </w:r>
    </w:p>
    <w:p w14:paraId="30A3D889" w14:textId="77777777" w:rsidR="009C1465" w:rsidRPr="001348B5" w:rsidRDefault="0002608E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 xml:space="preserve">Лист </w:t>
      </w:r>
      <w:r w:rsidR="00CF1CE4" w:rsidRPr="001348B5">
        <w:rPr>
          <w:sz w:val="28"/>
          <w:szCs w:val="28"/>
        </w:rPr>
        <w:t>4</w:t>
      </w:r>
      <w:r w:rsidRPr="001348B5">
        <w:rPr>
          <w:sz w:val="28"/>
          <w:szCs w:val="28"/>
        </w:rPr>
        <w:t>. Схема границ зон с особыми усло</w:t>
      </w:r>
      <w:r w:rsidR="009C1465" w:rsidRPr="001348B5">
        <w:rPr>
          <w:sz w:val="28"/>
          <w:szCs w:val="28"/>
        </w:rPr>
        <w:t>виями использования территории.</w:t>
      </w:r>
    </w:p>
    <w:p w14:paraId="18B6C874" w14:textId="77777777" w:rsidR="009C1465" w:rsidRPr="001348B5" w:rsidRDefault="00A16CB2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>Лист 5</w:t>
      </w:r>
      <w:r w:rsidR="0002608E" w:rsidRPr="001348B5">
        <w:rPr>
          <w:sz w:val="28"/>
          <w:szCs w:val="28"/>
        </w:rPr>
        <w:t>. Схема, отображающая местоположение существующих объектов</w:t>
      </w:r>
      <w:r w:rsidRPr="001348B5">
        <w:rPr>
          <w:sz w:val="28"/>
          <w:szCs w:val="28"/>
        </w:rPr>
        <w:t xml:space="preserve"> капитального строительства, в том числе линейных объектов</w:t>
      </w:r>
      <w:r w:rsidR="0002608E" w:rsidRPr="001348B5">
        <w:rPr>
          <w:sz w:val="28"/>
          <w:szCs w:val="28"/>
        </w:rPr>
        <w:t xml:space="preserve">. </w:t>
      </w:r>
    </w:p>
    <w:p w14:paraId="3734C4F6" w14:textId="5948F9A0" w:rsidR="009C1465" w:rsidRPr="001348B5" w:rsidRDefault="0002608E" w:rsidP="00DB7B94">
      <w:pPr>
        <w:ind w:firstLine="540"/>
        <w:jc w:val="both"/>
        <w:rPr>
          <w:sz w:val="28"/>
          <w:szCs w:val="28"/>
        </w:rPr>
      </w:pPr>
      <w:r w:rsidRPr="001348B5">
        <w:rPr>
          <w:sz w:val="28"/>
          <w:szCs w:val="28"/>
        </w:rPr>
        <w:t xml:space="preserve">Лист </w:t>
      </w:r>
      <w:r w:rsidR="00A16CB2" w:rsidRPr="001348B5">
        <w:rPr>
          <w:sz w:val="28"/>
          <w:szCs w:val="28"/>
        </w:rPr>
        <w:t>6</w:t>
      </w:r>
      <w:r w:rsidRPr="001348B5">
        <w:rPr>
          <w:sz w:val="28"/>
          <w:szCs w:val="28"/>
        </w:rPr>
        <w:t>. Вариант планировочн</w:t>
      </w:r>
      <w:r w:rsidR="00A16CB2" w:rsidRPr="001348B5">
        <w:rPr>
          <w:sz w:val="28"/>
          <w:szCs w:val="28"/>
        </w:rPr>
        <w:t>ого решения</w:t>
      </w:r>
      <w:r w:rsidRPr="001348B5">
        <w:rPr>
          <w:sz w:val="28"/>
          <w:szCs w:val="28"/>
        </w:rPr>
        <w:t>.</w:t>
      </w:r>
    </w:p>
    <w:p w14:paraId="64119D36" w14:textId="3B3ED424" w:rsidR="00A16CB2" w:rsidRPr="00261E0C" w:rsidRDefault="00A16CB2" w:rsidP="00CF5E1D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>Текстовая часть.</w:t>
      </w:r>
    </w:p>
    <w:p w14:paraId="12C913A3" w14:textId="77777777" w:rsidR="00CF5E1D" w:rsidRPr="00261E0C" w:rsidRDefault="00CF5E1D" w:rsidP="00CF5E1D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>- Обоснование определения границ зон планируемого размещения объектов капитального строительства.</w:t>
      </w:r>
    </w:p>
    <w:p w14:paraId="470300B9" w14:textId="77777777" w:rsidR="00CF5E1D" w:rsidRPr="00261E0C" w:rsidRDefault="00CF5E1D" w:rsidP="00CF5E1D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>-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обороне.</w:t>
      </w:r>
    </w:p>
    <w:p w14:paraId="593F8F00" w14:textId="77777777" w:rsidR="00CF5E1D" w:rsidRPr="00261E0C" w:rsidRDefault="00CF5E1D" w:rsidP="00CF5E1D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>- Перечень мероприятий по охране окружающей среды.</w:t>
      </w:r>
    </w:p>
    <w:p w14:paraId="765DCC03" w14:textId="05D1B72A" w:rsidR="00CF5E1D" w:rsidRDefault="00CF5E1D" w:rsidP="00CF5E1D">
      <w:pPr>
        <w:pStyle w:val="5"/>
        <w:spacing w:before="0"/>
        <w:ind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61E0C">
        <w:rPr>
          <w:rFonts w:ascii="Times New Roman" w:hAnsi="Times New Roman"/>
          <w:color w:val="auto"/>
          <w:sz w:val="28"/>
          <w:szCs w:val="28"/>
          <w:lang w:val="ru-RU"/>
        </w:rPr>
        <w:t>- Обоснование</w:t>
      </w:r>
      <w:r w:rsidRPr="00261E0C">
        <w:rPr>
          <w:rFonts w:ascii="Times New Roman" w:hAnsi="Times New Roman"/>
          <w:color w:val="auto"/>
          <w:sz w:val="28"/>
          <w:szCs w:val="28"/>
        </w:rPr>
        <w:t xml:space="preserve"> очередности планируемого развития территории</w:t>
      </w:r>
      <w:r w:rsidRPr="00261E0C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596C67F9" w14:textId="4A6C7024" w:rsidR="00F106F2" w:rsidRPr="00004ECA" w:rsidRDefault="00975461" w:rsidP="00F106F2">
      <w:pPr>
        <w:ind w:firstLine="567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Приложение:</w:t>
      </w:r>
      <w:r w:rsidR="00004ECA">
        <w:rPr>
          <w:sz w:val="28"/>
          <w:szCs w:val="28"/>
          <w:lang w:eastAsia="x-none"/>
        </w:rPr>
        <w:t xml:space="preserve"> Технический отчет по результатам инженерно-геодезических изысканий.</w:t>
      </w:r>
    </w:p>
    <w:p w14:paraId="07688734" w14:textId="77534EA5" w:rsidR="00216BFF" w:rsidRDefault="00216BFF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51FD0B0C" w14:textId="77777777" w:rsidR="00CF5E1D" w:rsidRPr="00261E0C" w:rsidRDefault="00CF5E1D" w:rsidP="00CF5E1D">
      <w:pPr>
        <w:ind w:firstLine="567"/>
        <w:jc w:val="both"/>
        <w:rPr>
          <w:sz w:val="28"/>
          <w:szCs w:val="28"/>
        </w:rPr>
      </w:pPr>
    </w:p>
    <w:p w14:paraId="50178FF6" w14:textId="77777777" w:rsidR="00B944ED" w:rsidRDefault="00B944ED" w:rsidP="001D2026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>Примечание:</w:t>
      </w:r>
    </w:p>
    <w:p w14:paraId="02B616E8" w14:textId="1FC80C04" w:rsidR="00074AAB" w:rsidRPr="00261E0C" w:rsidRDefault="00074AAB" w:rsidP="001D20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является новой редакцией </w:t>
      </w:r>
      <w:r w:rsidRPr="00074AAB">
        <w:rPr>
          <w:sz w:val="28"/>
          <w:szCs w:val="28"/>
        </w:rPr>
        <w:t>документаци</w:t>
      </w:r>
      <w:r>
        <w:rPr>
          <w:sz w:val="28"/>
          <w:szCs w:val="28"/>
        </w:rPr>
        <w:t>и</w:t>
      </w:r>
      <w:r w:rsidRPr="00074AAB">
        <w:rPr>
          <w:sz w:val="28"/>
          <w:szCs w:val="28"/>
        </w:rPr>
        <w:t xml:space="preserve"> по планировке территории (проект планировки территории) города Иванова, ограниченной улицами Садовая, Марии Рябининой, Третьего Интернационала, Бубнова, утвержденную постановлением Администрации города Иванова от 10.06.2019 № 805 (в редакции постановления Администрации города Иванова от 21.12.2022 № 2133)</w:t>
      </w:r>
      <w:r>
        <w:rPr>
          <w:sz w:val="28"/>
          <w:szCs w:val="28"/>
        </w:rPr>
        <w:t>.</w:t>
      </w:r>
    </w:p>
    <w:p w14:paraId="32FAA171" w14:textId="177F6148" w:rsidR="00B944ED" w:rsidRPr="00261E0C" w:rsidRDefault="00B944ED" w:rsidP="001D2026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>Материалы по обоснованию не содержат</w:t>
      </w:r>
      <w:r w:rsidR="00355CF3">
        <w:rPr>
          <w:sz w:val="28"/>
          <w:szCs w:val="28"/>
        </w:rPr>
        <w:t>:</w:t>
      </w:r>
    </w:p>
    <w:p w14:paraId="5410340E" w14:textId="77777777" w:rsidR="00B944ED" w:rsidRPr="00261E0C" w:rsidRDefault="00B944ED" w:rsidP="001D2026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>- схему границ территорий объектов культурного наследия;</w:t>
      </w:r>
    </w:p>
    <w:p w14:paraId="0CA9EC48" w14:textId="19B6938D" w:rsidR="00B944ED" w:rsidRPr="00261E0C" w:rsidRDefault="00B944ED" w:rsidP="001D2026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 xml:space="preserve">- обоснование соответствия планируемых параметров, местоположения и назначения объектов </w:t>
      </w:r>
      <w:r w:rsidR="00261E0C" w:rsidRPr="00261E0C">
        <w:rPr>
          <w:sz w:val="28"/>
          <w:szCs w:val="28"/>
        </w:rPr>
        <w:t xml:space="preserve">федерального и </w:t>
      </w:r>
      <w:r w:rsidRPr="00261E0C">
        <w:rPr>
          <w:sz w:val="28"/>
          <w:szCs w:val="28"/>
        </w:rPr>
        <w:t>регионального значения</w:t>
      </w:r>
      <w:r w:rsidR="00261E0C" w:rsidRPr="00261E0C">
        <w:rPr>
          <w:sz w:val="28"/>
          <w:szCs w:val="28"/>
        </w:rPr>
        <w:t xml:space="preserve"> </w:t>
      </w:r>
      <w:r w:rsidRPr="00261E0C">
        <w:rPr>
          <w:sz w:val="28"/>
          <w:szCs w:val="28"/>
        </w:rPr>
        <w:t>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комплексного развития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</w:t>
      </w:r>
      <w:r w:rsidR="00074AAB">
        <w:rPr>
          <w:sz w:val="28"/>
          <w:szCs w:val="28"/>
        </w:rPr>
        <w:t>,</w:t>
      </w:r>
    </w:p>
    <w:p w14:paraId="6B1228CB" w14:textId="77777777" w:rsidR="00B944ED" w:rsidRPr="00261E0C" w:rsidRDefault="00B944ED" w:rsidP="001D2026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>так как:</w:t>
      </w:r>
    </w:p>
    <w:p w14:paraId="32B3E02B" w14:textId="2393380F" w:rsidR="00B944ED" w:rsidRPr="00261E0C" w:rsidRDefault="00B944ED" w:rsidP="001D2026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 xml:space="preserve">- в границах территории проектирования </w:t>
      </w:r>
      <w:r w:rsidR="00F47041" w:rsidRPr="00F47041">
        <w:rPr>
          <w:sz w:val="28"/>
          <w:szCs w:val="28"/>
        </w:rPr>
        <w:t>(далее также – Территория)</w:t>
      </w:r>
      <w:r w:rsidR="00F47041">
        <w:rPr>
          <w:sz w:val="28"/>
          <w:szCs w:val="28"/>
        </w:rPr>
        <w:t xml:space="preserve"> </w:t>
      </w:r>
      <w:r w:rsidRPr="00261E0C">
        <w:rPr>
          <w:sz w:val="28"/>
          <w:szCs w:val="28"/>
        </w:rPr>
        <w:t>отсутствуют объекты культурного наследия;</w:t>
      </w:r>
    </w:p>
    <w:p w14:paraId="39ABA52B" w14:textId="552C3956" w:rsidR="00B944ED" w:rsidRPr="00261E0C" w:rsidRDefault="00B944ED" w:rsidP="001D2026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>- документами территориального планирования Российской Федерации</w:t>
      </w:r>
      <w:r w:rsidR="00261E0C" w:rsidRPr="00261E0C">
        <w:rPr>
          <w:sz w:val="28"/>
          <w:szCs w:val="28"/>
        </w:rPr>
        <w:t xml:space="preserve"> и</w:t>
      </w:r>
      <w:r w:rsidRPr="00261E0C">
        <w:rPr>
          <w:sz w:val="28"/>
          <w:szCs w:val="28"/>
        </w:rPr>
        <w:t xml:space="preserve"> Ивановской области не предусмотрено размещение на </w:t>
      </w:r>
      <w:r w:rsidR="00F47041">
        <w:rPr>
          <w:sz w:val="28"/>
          <w:szCs w:val="28"/>
        </w:rPr>
        <w:t>Т</w:t>
      </w:r>
      <w:r w:rsidRPr="00261E0C">
        <w:rPr>
          <w:sz w:val="28"/>
          <w:szCs w:val="28"/>
        </w:rPr>
        <w:t>ерритории объектов федерального</w:t>
      </w:r>
      <w:r w:rsidR="00261E0C" w:rsidRPr="00261E0C">
        <w:rPr>
          <w:sz w:val="28"/>
          <w:szCs w:val="28"/>
        </w:rPr>
        <w:t xml:space="preserve"> и</w:t>
      </w:r>
      <w:r w:rsidRPr="00261E0C">
        <w:rPr>
          <w:sz w:val="28"/>
          <w:szCs w:val="28"/>
        </w:rPr>
        <w:t xml:space="preserve"> регионального значения соответственно;</w:t>
      </w:r>
    </w:p>
    <w:p w14:paraId="08EC2A68" w14:textId="5A471831" w:rsidR="001D2026" w:rsidRPr="00261E0C" w:rsidRDefault="00B944ED" w:rsidP="001D2026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 xml:space="preserve">- в отношении </w:t>
      </w:r>
      <w:r w:rsidR="00F47041">
        <w:rPr>
          <w:sz w:val="28"/>
          <w:szCs w:val="28"/>
        </w:rPr>
        <w:t>Т</w:t>
      </w:r>
      <w:r w:rsidRPr="00261E0C">
        <w:rPr>
          <w:sz w:val="28"/>
          <w:szCs w:val="28"/>
        </w:rPr>
        <w:t>ерритории не предусматривается осуществление комплексного развития территории</w:t>
      </w:r>
      <w:r w:rsidR="001D2026" w:rsidRPr="00261E0C">
        <w:rPr>
          <w:sz w:val="28"/>
          <w:szCs w:val="28"/>
        </w:rPr>
        <w:t>;</w:t>
      </w:r>
    </w:p>
    <w:p w14:paraId="59B373DF" w14:textId="0C473D6D" w:rsidR="00B944ED" w:rsidRPr="00261E0C" w:rsidRDefault="00B944ED" w:rsidP="001D2026">
      <w:pPr>
        <w:ind w:firstLine="540"/>
        <w:jc w:val="both"/>
        <w:rPr>
          <w:sz w:val="28"/>
          <w:szCs w:val="28"/>
        </w:rPr>
      </w:pPr>
      <w:r w:rsidRPr="00261E0C">
        <w:rPr>
          <w:sz w:val="28"/>
          <w:szCs w:val="28"/>
        </w:rPr>
        <w:t xml:space="preserve">Вариант планировочного решения разработан в виде одного варианта ввиду того, что </w:t>
      </w:r>
      <w:r w:rsidR="00F47041">
        <w:rPr>
          <w:sz w:val="28"/>
          <w:szCs w:val="28"/>
        </w:rPr>
        <w:t>Т</w:t>
      </w:r>
      <w:r w:rsidRPr="00261E0C">
        <w:rPr>
          <w:sz w:val="28"/>
          <w:szCs w:val="28"/>
        </w:rPr>
        <w:t>ерритория практически полностью застроена.</w:t>
      </w:r>
    </w:p>
    <w:p w14:paraId="5471190A" w14:textId="77777777" w:rsidR="00B944ED" w:rsidRDefault="00B944ED" w:rsidP="00A64A82"/>
    <w:p w14:paraId="588D2336" w14:textId="6D83AA8C" w:rsidR="009C6353" w:rsidRPr="009C6353" w:rsidRDefault="009C6353" w:rsidP="009C6353">
      <w:pPr>
        <w:ind w:firstLine="540"/>
        <w:jc w:val="both"/>
        <w:rPr>
          <w:sz w:val="28"/>
          <w:szCs w:val="28"/>
        </w:rPr>
      </w:pPr>
      <w:r w:rsidRPr="009C6353">
        <w:rPr>
          <w:sz w:val="28"/>
          <w:szCs w:val="28"/>
        </w:rPr>
        <w:t>Документация выполнена ООО «Центр проектирования и инженерных изысканий» в соответствии с требованиями следующих нормативных документов:</w:t>
      </w:r>
    </w:p>
    <w:p w14:paraId="398CBE69" w14:textId="77777777" w:rsidR="009C6353" w:rsidRPr="009C6353" w:rsidRDefault="009C6353" w:rsidP="009C6353">
      <w:pPr>
        <w:ind w:firstLine="540"/>
        <w:jc w:val="both"/>
        <w:rPr>
          <w:sz w:val="28"/>
          <w:szCs w:val="28"/>
        </w:rPr>
      </w:pPr>
      <w:r w:rsidRPr="009C6353">
        <w:rPr>
          <w:sz w:val="28"/>
          <w:szCs w:val="28"/>
        </w:rPr>
        <w:t>1. Градостроительный кодекс Российской Федерации.</w:t>
      </w:r>
    </w:p>
    <w:p w14:paraId="67719C48" w14:textId="77777777" w:rsidR="009C6353" w:rsidRPr="009C6353" w:rsidRDefault="009C6353" w:rsidP="009C6353">
      <w:pPr>
        <w:ind w:firstLine="540"/>
        <w:jc w:val="both"/>
        <w:rPr>
          <w:sz w:val="28"/>
          <w:szCs w:val="28"/>
        </w:rPr>
      </w:pPr>
      <w:r w:rsidRPr="009C6353">
        <w:rPr>
          <w:sz w:val="28"/>
          <w:szCs w:val="28"/>
        </w:rPr>
        <w:t>2. Земельный кодекс Российской Федерации.</w:t>
      </w:r>
    </w:p>
    <w:p w14:paraId="0C8563B4" w14:textId="77777777" w:rsidR="009C6353" w:rsidRPr="009C6353" w:rsidRDefault="009C6353" w:rsidP="009C6353">
      <w:pPr>
        <w:ind w:firstLine="540"/>
        <w:jc w:val="both"/>
        <w:rPr>
          <w:sz w:val="28"/>
          <w:szCs w:val="28"/>
        </w:rPr>
      </w:pPr>
      <w:r w:rsidRPr="009C6353">
        <w:rPr>
          <w:sz w:val="28"/>
          <w:szCs w:val="28"/>
        </w:rPr>
        <w:t>3. Федеральный закон от 22.07.2008 № 123–ФЗ «Технический регламент о требованиях пожарной безопасности».</w:t>
      </w:r>
    </w:p>
    <w:p w14:paraId="744EB94B" w14:textId="77777777" w:rsidR="009C6353" w:rsidRPr="009C6353" w:rsidRDefault="009C6353" w:rsidP="009C6353">
      <w:pPr>
        <w:ind w:firstLine="540"/>
        <w:jc w:val="both"/>
        <w:rPr>
          <w:sz w:val="28"/>
          <w:szCs w:val="28"/>
        </w:rPr>
      </w:pPr>
      <w:r w:rsidRPr="009C6353">
        <w:rPr>
          <w:sz w:val="28"/>
          <w:szCs w:val="28"/>
        </w:rPr>
        <w:t>4. Приказ Министерства экономического развития Российской Федерации от 03.08.2011 № 388 «Об утверждении требований к проекту межевания земельных участков».</w:t>
      </w:r>
    </w:p>
    <w:p w14:paraId="0B276856" w14:textId="77777777" w:rsidR="009C6353" w:rsidRPr="009C6353" w:rsidRDefault="009C6353" w:rsidP="009C6353">
      <w:pPr>
        <w:ind w:firstLine="540"/>
        <w:jc w:val="both"/>
        <w:rPr>
          <w:sz w:val="28"/>
          <w:szCs w:val="28"/>
        </w:rPr>
      </w:pPr>
      <w:r w:rsidRPr="009C6353">
        <w:rPr>
          <w:sz w:val="28"/>
          <w:szCs w:val="28"/>
        </w:rPr>
        <w:t>5. Приказ Минстроя России от 25.04.2017 № 738/пр «Об утверждении видов элементов планировочной структуры».</w:t>
      </w:r>
    </w:p>
    <w:p w14:paraId="01DA68EA" w14:textId="77777777" w:rsidR="009C6353" w:rsidRPr="009C6353" w:rsidRDefault="009C6353" w:rsidP="009C6353">
      <w:pPr>
        <w:ind w:firstLine="540"/>
        <w:jc w:val="both"/>
        <w:rPr>
          <w:sz w:val="28"/>
          <w:szCs w:val="28"/>
        </w:rPr>
      </w:pPr>
      <w:r w:rsidRPr="009C6353">
        <w:rPr>
          <w:sz w:val="28"/>
          <w:szCs w:val="28"/>
        </w:rPr>
        <w:lastRenderedPageBreak/>
        <w:t>6. Правила выполнения инженерных изысканий, необходимых для подготовки документации по планировке территории, утвержденных постановлением Правительства РФ от 31.03.2017 № 402.</w:t>
      </w:r>
    </w:p>
    <w:p w14:paraId="32F778EE" w14:textId="77777777" w:rsidR="009C6353" w:rsidRPr="009C6353" w:rsidRDefault="009C6353" w:rsidP="009C6353">
      <w:pPr>
        <w:ind w:firstLine="540"/>
        <w:jc w:val="both"/>
        <w:rPr>
          <w:sz w:val="28"/>
          <w:szCs w:val="28"/>
        </w:rPr>
      </w:pPr>
      <w:r w:rsidRPr="009C6353">
        <w:rPr>
          <w:sz w:val="28"/>
          <w:szCs w:val="28"/>
        </w:rPr>
        <w:t>7. «РДС 30-201-98. Система нормативных документов в строительстве. Руководящий документ системы. Инструкция о порядке проектирования и установления красных линий в городах и других поселениях Российской Федерации» (принят постановлением Госстроя РФ от 06.04.1998 № 18-30).</w:t>
      </w:r>
    </w:p>
    <w:p w14:paraId="5AE70479" w14:textId="77777777" w:rsidR="009C6353" w:rsidRPr="009C6353" w:rsidRDefault="009C6353" w:rsidP="009C6353">
      <w:pPr>
        <w:ind w:firstLine="540"/>
        <w:jc w:val="both"/>
        <w:rPr>
          <w:sz w:val="28"/>
          <w:szCs w:val="28"/>
        </w:rPr>
      </w:pPr>
      <w:r w:rsidRPr="009C6353">
        <w:rPr>
          <w:sz w:val="28"/>
          <w:szCs w:val="28"/>
        </w:rPr>
        <w:t>8. Закон Ивановской области «О градостроительной деятельности на территории Ивановской области» от 14.07.2008 № 82-ОЗ.</w:t>
      </w:r>
    </w:p>
    <w:p w14:paraId="6BA387C5" w14:textId="77777777" w:rsidR="009C6353" w:rsidRPr="009C6353" w:rsidRDefault="009C6353" w:rsidP="009C6353">
      <w:pPr>
        <w:ind w:firstLine="540"/>
        <w:jc w:val="both"/>
        <w:rPr>
          <w:sz w:val="28"/>
          <w:szCs w:val="28"/>
        </w:rPr>
      </w:pPr>
      <w:r w:rsidRPr="009C6353">
        <w:rPr>
          <w:sz w:val="28"/>
          <w:szCs w:val="28"/>
        </w:rPr>
        <w:t>9. Нормативы градостроительного проектирования Ивановской области, утвержденные постановлением Правительства Ивановской области от 29.12.2017 № 526-п.</w:t>
      </w:r>
    </w:p>
    <w:p w14:paraId="7B9C8D65" w14:textId="77777777" w:rsidR="009C6353" w:rsidRPr="009C6353" w:rsidRDefault="009C6353" w:rsidP="009C6353">
      <w:pPr>
        <w:ind w:firstLine="540"/>
        <w:jc w:val="both"/>
        <w:rPr>
          <w:sz w:val="28"/>
          <w:szCs w:val="28"/>
        </w:rPr>
      </w:pPr>
      <w:r w:rsidRPr="009C6353">
        <w:rPr>
          <w:sz w:val="28"/>
          <w:szCs w:val="28"/>
        </w:rPr>
        <w:t>10. Местные нормативы градостроительного проектирования города Иванова, утвержденные решением Ивановской городской Думы от 29.06.2016 № 235 (далее – МНГП).</w:t>
      </w:r>
    </w:p>
    <w:p w14:paraId="3FE94D35" w14:textId="77777777" w:rsidR="009C6353" w:rsidRPr="009C6353" w:rsidRDefault="009C6353" w:rsidP="009C6353">
      <w:pPr>
        <w:ind w:firstLine="540"/>
        <w:jc w:val="both"/>
        <w:rPr>
          <w:sz w:val="28"/>
          <w:szCs w:val="28"/>
        </w:rPr>
      </w:pPr>
      <w:r w:rsidRPr="009C6353">
        <w:rPr>
          <w:sz w:val="28"/>
          <w:szCs w:val="28"/>
        </w:rPr>
        <w:t>11. Генеральный план города Иванова, утвержденный решением Ивановской городской Думы от 27.12.2006 № 323 (далее – Генеральный план города).</w:t>
      </w:r>
    </w:p>
    <w:p w14:paraId="7443CB48" w14:textId="77777777" w:rsidR="009C6353" w:rsidRPr="009C6353" w:rsidRDefault="009C6353" w:rsidP="009C6353">
      <w:pPr>
        <w:ind w:firstLine="540"/>
        <w:jc w:val="both"/>
        <w:rPr>
          <w:sz w:val="28"/>
          <w:szCs w:val="28"/>
        </w:rPr>
      </w:pPr>
      <w:r w:rsidRPr="009C6353">
        <w:rPr>
          <w:sz w:val="28"/>
          <w:szCs w:val="28"/>
        </w:rPr>
        <w:t>12. Правила землепользования и застройки города Иванова, утвержденные решением Ивановской городской Думы от 27.02.2008 № 694 (далее – Правила).</w:t>
      </w:r>
    </w:p>
    <w:p w14:paraId="11DA651C" w14:textId="67DA91F9" w:rsidR="00B944ED" w:rsidRPr="009C6353" w:rsidRDefault="009C6353" w:rsidP="009C6353">
      <w:pPr>
        <w:ind w:firstLine="540"/>
        <w:jc w:val="both"/>
        <w:rPr>
          <w:sz w:val="28"/>
          <w:szCs w:val="28"/>
        </w:rPr>
      </w:pPr>
      <w:r w:rsidRPr="009C6353">
        <w:rPr>
          <w:sz w:val="28"/>
          <w:szCs w:val="28"/>
        </w:rPr>
        <w:t>13. Постановление Администрации города Иванова от 09.02.2010 № 200 «Об утверждении проекта красных линий на территории города Иванова».</w:t>
      </w:r>
    </w:p>
    <w:p w14:paraId="026599CC" w14:textId="77777777" w:rsidR="0002608E" w:rsidRPr="009C6353" w:rsidRDefault="0002608E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337C29E" w14:textId="77777777" w:rsidR="001B0E4F" w:rsidRPr="00216BFF" w:rsidRDefault="001B0E4F" w:rsidP="00A64A82">
      <w:pPr>
        <w:jc w:val="center"/>
        <w:rPr>
          <w:b/>
          <w:color w:val="000000" w:themeColor="text1"/>
          <w:sz w:val="28"/>
          <w:szCs w:val="28"/>
        </w:rPr>
      </w:pPr>
      <w:r w:rsidRPr="00216BFF">
        <w:rPr>
          <w:b/>
          <w:color w:val="000000" w:themeColor="text1"/>
          <w:sz w:val="28"/>
          <w:szCs w:val="28"/>
        </w:rPr>
        <w:lastRenderedPageBreak/>
        <w:t>ПОЛОЖЕНИЕ О ХАРАКТЕРИСТИКАХ ПЛАНИРУЕМОГО РАЗВИТИЯ ТЕРРИТОРИИ</w:t>
      </w:r>
    </w:p>
    <w:p w14:paraId="3D321C5D" w14:textId="77777777" w:rsidR="001B0E4F" w:rsidRPr="00216BFF" w:rsidRDefault="001B0E4F" w:rsidP="00A64A82">
      <w:pPr>
        <w:rPr>
          <w:color w:val="000000" w:themeColor="text1"/>
          <w:sz w:val="28"/>
          <w:szCs w:val="28"/>
        </w:rPr>
      </w:pPr>
    </w:p>
    <w:p w14:paraId="4676E417" w14:textId="77777777" w:rsidR="001B0E4F" w:rsidRPr="00216BFF" w:rsidRDefault="001B0E4F" w:rsidP="00A64A82">
      <w:pPr>
        <w:pStyle w:val="5"/>
        <w:numPr>
          <w:ilvl w:val="0"/>
          <w:numId w:val="1"/>
        </w:numPr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216BFF">
        <w:rPr>
          <w:rFonts w:ascii="Times New Roman" w:hAnsi="Times New Roman"/>
          <w:b/>
          <w:i/>
          <w:color w:val="000000" w:themeColor="text1"/>
          <w:sz w:val="28"/>
          <w:szCs w:val="28"/>
        </w:rPr>
        <w:t>Характеристика планируемого развития территории,</w:t>
      </w:r>
    </w:p>
    <w:p w14:paraId="5A192B0F" w14:textId="77777777" w:rsidR="001B0E4F" w:rsidRPr="00216BFF" w:rsidRDefault="001B0E4F" w:rsidP="00A64A82">
      <w:pPr>
        <w:pStyle w:val="5"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216BFF">
        <w:rPr>
          <w:rFonts w:ascii="Times New Roman" w:hAnsi="Times New Roman"/>
          <w:b/>
          <w:i/>
          <w:color w:val="000000" w:themeColor="text1"/>
          <w:sz w:val="28"/>
          <w:szCs w:val="28"/>
        </w:rPr>
        <w:t>сведения о плотности и параметрах застройки территории</w:t>
      </w:r>
      <w:r w:rsidR="009B49B5" w:rsidRPr="00216BFF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; характеристики объектов жилого и пешеходно-транспортного назначения</w:t>
      </w:r>
    </w:p>
    <w:p w14:paraId="1295BD16" w14:textId="77777777" w:rsidR="001B0E4F" w:rsidRPr="00216BFF" w:rsidRDefault="001B0E4F" w:rsidP="00A64A82">
      <w:pPr>
        <w:jc w:val="center"/>
        <w:rPr>
          <w:b/>
          <w:color w:val="000000" w:themeColor="text1"/>
          <w:sz w:val="28"/>
          <w:szCs w:val="28"/>
        </w:rPr>
      </w:pPr>
    </w:p>
    <w:p w14:paraId="1583B848" w14:textId="2F3B8360" w:rsidR="00E2590B" w:rsidRPr="00216BFF" w:rsidRDefault="00E2590B" w:rsidP="00E2590B">
      <w:pPr>
        <w:ind w:firstLine="540"/>
        <w:jc w:val="both"/>
        <w:rPr>
          <w:sz w:val="28"/>
          <w:szCs w:val="28"/>
        </w:rPr>
      </w:pPr>
      <w:r w:rsidRPr="00216BFF">
        <w:rPr>
          <w:sz w:val="28"/>
          <w:szCs w:val="28"/>
        </w:rPr>
        <w:t xml:space="preserve">Подготовка проекта планировки территории осуществлена для </w:t>
      </w:r>
      <w:r w:rsidR="00F32B79" w:rsidRPr="00DD51AB">
        <w:rPr>
          <w:sz w:val="28"/>
          <w:szCs w:val="28"/>
        </w:rPr>
        <w:t>выделения элемент</w:t>
      </w:r>
      <w:r w:rsidR="00F32B79">
        <w:rPr>
          <w:sz w:val="28"/>
          <w:szCs w:val="28"/>
        </w:rPr>
        <w:t>а</w:t>
      </w:r>
      <w:r w:rsidR="00F32B79" w:rsidRPr="00DD51AB">
        <w:rPr>
          <w:sz w:val="28"/>
          <w:szCs w:val="28"/>
        </w:rPr>
        <w:t xml:space="preserve"> планировочной структуры</w:t>
      </w:r>
      <w:r w:rsidR="00F32B79">
        <w:rPr>
          <w:sz w:val="28"/>
          <w:szCs w:val="28"/>
        </w:rPr>
        <w:t>,</w:t>
      </w:r>
      <w:r w:rsidR="00F32B79" w:rsidRPr="00216BFF">
        <w:rPr>
          <w:sz w:val="28"/>
          <w:szCs w:val="28"/>
        </w:rPr>
        <w:t xml:space="preserve"> </w:t>
      </w:r>
      <w:r w:rsidRPr="00216BFF">
        <w:rPr>
          <w:sz w:val="28"/>
          <w:szCs w:val="28"/>
        </w:rPr>
        <w:t xml:space="preserve">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планируемого развития территории. </w:t>
      </w:r>
    </w:p>
    <w:p w14:paraId="47C308B4" w14:textId="0B15B6B5" w:rsidR="00F237F6" w:rsidRDefault="001B0E4F" w:rsidP="00E2590B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16BFF">
        <w:rPr>
          <w:color w:val="000000" w:themeColor="text1"/>
          <w:sz w:val="28"/>
          <w:szCs w:val="28"/>
          <w:shd w:val="clear" w:color="auto" w:fill="FFFFFF"/>
        </w:rPr>
        <w:t xml:space="preserve">В границах планируемой </w:t>
      </w:r>
      <w:r w:rsidR="00F47041">
        <w:rPr>
          <w:color w:val="000000" w:themeColor="text1"/>
          <w:sz w:val="28"/>
          <w:szCs w:val="28"/>
          <w:shd w:val="clear" w:color="auto" w:fill="FFFFFF"/>
        </w:rPr>
        <w:t xml:space="preserve">Территории </w:t>
      </w:r>
      <w:r w:rsidRPr="00216BFF">
        <w:rPr>
          <w:color w:val="000000" w:themeColor="text1"/>
          <w:sz w:val="28"/>
          <w:szCs w:val="28"/>
          <w:shd w:val="clear" w:color="auto" w:fill="FFFFFF"/>
        </w:rPr>
        <w:t xml:space="preserve">выделяется </w:t>
      </w:r>
      <w:r w:rsidR="00074AAB">
        <w:rPr>
          <w:color w:val="000000" w:themeColor="text1"/>
          <w:sz w:val="28"/>
          <w:szCs w:val="28"/>
          <w:shd w:val="clear" w:color="auto" w:fill="FFFFFF"/>
        </w:rPr>
        <w:t>один</w:t>
      </w:r>
      <w:r w:rsidRPr="00216BFF">
        <w:rPr>
          <w:color w:val="000000" w:themeColor="text1"/>
          <w:sz w:val="28"/>
          <w:szCs w:val="28"/>
          <w:shd w:val="clear" w:color="auto" w:fill="FFFFFF"/>
        </w:rPr>
        <w:t xml:space="preserve"> элемент планировочной структуры</w:t>
      </w:r>
      <w:r w:rsidR="00F237F6">
        <w:rPr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074AAB">
        <w:rPr>
          <w:color w:val="000000" w:themeColor="text1"/>
          <w:sz w:val="28"/>
          <w:szCs w:val="28"/>
          <w:shd w:val="clear" w:color="auto" w:fill="FFFFFF"/>
        </w:rPr>
        <w:t>квартал</w:t>
      </w:r>
      <w:r w:rsidR="00F32B79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B25B205" w14:textId="731CDA77" w:rsidR="00FA1B7A" w:rsidRPr="00216BFF" w:rsidRDefault="00F47041" w:rsidP="008A1CA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10" w:name="_Hlk106028830"/>
      <w:r>
        <w:rPr>
          <w:color w:val="000000" w:themeColor="text1"/>
          <w:sz w:val="28"/>
          <w:szCs w:val="28"/>
          <w:shd w:val="clear" w:color="auto" w:fill="FFFFFF"/>
        </w:rPr>
        <w:t>Т</w:t>
      </w:r>
      <w:r w:rsidR="001B0E4F" w:rsidRPr="00216BFF">
        <w:rPr>
          <w:color w:val="000000" w:themeColor="text1"/>
          <w:sz w:val="28"/>
          <w:szCs w:val="28"/>
          <w:shd w:val="clear" w:color="auto" w:fill="FFFFFF"/>
        </w:rPr>
        <w:t>ерритория практически полностью застроена</w:t>
      </w:r>
      <w:r w:rsidR="00F32B7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74AAB">
        <w:rPr>
          <w:color w:val="000000" w:themeColor="text1"/>
          <w:sz w:val="28"/>
          <w:szCs w:val="28"/>
          <w:shd w:val="clear" w:color="auto" w:fill="FFFFFF"/>
        </w:rPr>
        <w:t>объектами капитального строительства</w:t>
      </w:r>
      <w:r w:rsidR="001B0E4F" w:rsidRPr="00216BFF">
        <w:rPr>
          <w:color w:val="000000" w:themeColor="text1"/>
          <w:sz w:val="28"/>
          <w:szCs w:val="28"/>
          <w:shd w:val="clear" w:color="auto" w:fill="FFFFFF"/>
        </w:rPr>
        <w:t>.</w:t>
      </w:r>
      <w:r w:rsidR="008A1CA9" w:rsidRPr="008A1CA9">
        <w:rPr>
          <w:color w:val="000000" w:themeColor="text1"/>
          <w:sz w:val="28"/>
          <w:szCs w:val="28"/>
        </w:rPr>
        <w:t xml:space="preserve"> </w:t>
      </w:r>
      <w:bookmarkEnd w:id="10"/>
      <w:r w:rsidR="009C6353">
        <w:rPr>
          <w:color w:val="000000" w:themeColor="text1"/>
          <w:sz w:val="28"/>
          <w:szCs w:val="28"/>
        </w:rPr>
        <w:t xml:space="preserve">Согласно Генеральному плану города, Территория относится к жилой зоне. </w:t>
      </w:r>
      <w:r w:rsidR="008A1CA9" w:rsidRPr="00216BFF">
        <w:rPr>
          <w:color w:val="000000" w:themeColor="text1"/>
          <w:sz w:val="28"/>
          <w:szCs w:val="28"/>
        </w:rPr>
        <w:t>В соответствии с Правилами</w:t>
      </w:r>
      <w:r w:rsidR="008A1CA9" w:rsidRPr="00216BFF">
        <w:rPr>
          <w:rFonts w:eastAsia="Calibri"/>
          <w:color w:val="000000" w:themeColor="text1"/>
          <w:sz w:val="28"/>
          <w:szCs w:val="28"/>
        </w:rPr>
        <w:t xml:space="preserve">, Территория расположена в границах территориальной зоны </w:t>
      </w:r>
      <w:r w:rsidR="008A1CA9" w:rsidRPr="00216BFF">
        <w:rPr>
          <w:color w:val="000000" w:themeColor="text1"/>
          <w:sz w:val="28"/>
          <w:szCs w:val="28"/>
        </w:rPr>
        <w:t>Ж-</w:t>
      </w:r>
      <w:r w:rsidR="009C6353">
        <w:rPr>
          <w:color w:val="000000" w:themeColor="text1"/>
          <w:sz w:val="28"/>
          <w:szCs w:val="28"/>
        </w:rPr>
        <w:t>3</w:t>
      </w:r>
      <w:r w:rsidR="008A1CA9" w:rsidRPr="00216BFF">
        <w:rPr>
          <w:color w:val="000000" w:themeColor="text1"/>
          <w:sz w:val="28"/>
          <w:szCs w:val="28"/>
        </w:rPr>
        <w:t xml:space="preserve"> - Зоны </w:t>
      </w:r>
      <w:r w:rsidR="009C6353">
        <w:rPr>
          <w:color w:val="000000" w:themeColor="text1"/>
          <w:sz w:val="28"/>
          <w:szCs w:val="28"/>
        </w:rPr>
        <w:t>застройки многоэтажными жилыми домами</w:t>
      </w:r>
      <w:r w:rsidR="008A1CA9" w:rsidRPr="00216BFF">
        <w:rPr>
          <w:rFonts w:eastAsia="Calibri"/>
          <w:color w:val="000000" w:themeColor="text1"/>
          <w:sz w:val="28"/>
          <w:szCs w:val="28"/>
        </w:rPr>
        <w:t>.</w:t>
      </w:r>
    </w:p>
    <w:p w14:paraId="72CF1CF8" w14:textId="2E60F33B" w:rsidR="00181AFA" w:rsidRPr="008A1CA9" w:rsidRDefault="00F47041" w:rsidP="00FA1B7A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11" w:name="_Hlk106028855"/>
      <w:r>
        <w:rPr>
          <w:color w:val="000000" w:themeColor="text1"/>
          <w:sz w:val="28"/>
          <w:szCs w:val="28"/>
          <w:shd w:val="clear" w:color="auto" w:fill="FFFFFF"/>
        </w:rPr>
        <w:t>Документацией</w:t>
      </w:r>
      <w:r w:rsidR="001B0E4F" w:rsidRPr="008A1CA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12" w:name="_Hlk153476376"/>
      <w:r w:rsidR="001B0E4F" w:rsidRPr="008A1CA9">
        <w:rPr>
          <w:color w:val="000000" w:themeColor="text1"/>
          <w:sz w:val="28"/>
          <w:szCs w:val="28"/>
          <w:shd w:val="clear" w:color="auto" w:fill="FFFFFF"/>
        </w:rPr>
        <w:t xml:space="preserve">предлагается </w:t>
      </w:r>
      <w:r w:rsidR="00181AFA" w:rsidRPr="008A1CA9">
        <w:rPr>
          <w:color w:val="000000" w:themeColor="text1"/>
          <w:sz w:val="28"/>
          <w:szCs w:val="28"/>
          <w:shd w:val="clear" w:color="auto" w:fill="FFFFFF"/>
        </w:rPr>
        <w:t xml:space="preserve">установление </w:t>
      </w:r>
      <w:r w:rsidR="00181AFA" w:rsidRPr="008A1CA9">
        <w:rPr>
          <w:sz w:val="28"/>
          <w:szCs w:val="28"/>
        </w:rPr>
        <w:t>зоны планируемого размещения объект</w:t>
      </w:r>
      <w:r w:rsidR="009C6353">
        <w:rPr>
          <w:sz w:val="28"/>
          <w:szCs w:val="28"/>
        </w:rPr>
        <w:t>ов</w:t>
      </w:r>
      <w:r w:rsidR="00181AFA" w:rsidRPr="008A1CA9">
        <w:rPr>
          <w:sz w:val="28"/>
          <w:szCs w:val="28"/>
        </w:rPr>
        <w:t xml:space="preserve"> капитального</w:t>
      </w:r>
      <w:r w:rsidR="009C6353">
        <w:rPr>
          <w:sz w:val="28"/>
          <w:szCs w:val="28"/>
        </w:rPr>
        <w:t>,</w:t>
      </w:r>
      <w:r w:rsidR="00181AFA" w:rsidRPr="008A1CA9">
        <w:rPr>
          <w:sz w:val="28"/>
          <w:szCs w:val="28"/>
        </w:rPr>
        <w:t xml:space="preserve"> </w:t>
      </w:r>
      <w:r w:rsidR="009C6353">
        <w:rPr>
          <w:sz w:val="28"/>
          <w:szCs w:val="28"/>
        </w:rPr>
        <w:t>п</w:t>
      </w:r>
      <w:r w:rsidR="00181AFA" w:rsidRPr="008A1CA9">
        <w:rPr>
          <w:color w:val="000000"/>
          <w:sz w:val="28"/>
          <w:szCs w:val="28"/>
        </w:rPr>
        <w:t>ри этом</w:t>
      </w:r>
      <w:r w:rsidR="009C6353">
        <w:rPr>
          <w:color w:val="000000"/>
          <w:sz w:val="28"/>
          <w:szCs w:val="28"/>
        </w:rPr>
        <w:t xml:space="preserve"> их</w:t>
      </w:r>
      <w:r w:rsidR="008A1CA9" w:rsidRPr="008A1CA9">
        <w:rPr>
          <w:color w:val="000000"/>
          <w:sz w:val="28"/>
          <w:szCs w:val="28"/>
        </w:rPr>
        <w:t xml:space="preserve"> назначение </w:t>
      </w:r>
      <w:bookmarkStart w:id="13" w:name="_Hlk106028945"/>
      <w:r w:rsidR="008A1CA9" w:rsidRPr="008A1CA9">
        <w:rPr>
          <w:color w:val="000000"/>
          <w:sz w:val="28"/>
          <w:szCs w:val="28"/>
        </w:rPr>
        <w:t>должно соответствовать градостроительному регламенту территориальной зоны Ж-</w:t>
      </w:r>
      <w:r w:rsidR="009C6353">
        <w:rPr>
          <w:color w:val="000000"/>
          <w:sz w:val="28"/>
          <w:szCs w:val="28"/>
        </w:rPr>
        <w:t>3</w:t>
      </w:r>
      <w:r w:rsidR="008A1CA9" w:rsidRPr="008A1CA9">
        <w:rPr>
          <w:color w:val="000000"/>
          <w:sz w:val="28"/>
          <w:szCs w:val="28"/>
        </w:rPr>
        <w:t xml:space="preserve">, установленному </w:t>
      </w:r>
      <w:r w:rsidR="008A1CA9" w:rsidRPr="008A1CA9">
        <w:rPr>
          <w:rFonts w:eastAsia="Calibri"/>
          <w:color w:val="000000" w:themeColor="text1"/>
          <w:sz w:val="28"/>
          <w:szCs w:val="28"/>
        </w:rPr>
        <w:t>ПЗЗ</w:t>
      </w:r>
      <w:bookmarkEnd w:id="13"/>
      <w:r w:rsidR="008A1CA9" w:rsidRPr="008A1CA9">
        <w:rPr>
          <w:rFonts w:eastAsia="Calibri"/>
          <w:color w:val="000000" w:themeColor="text1"/>
          <w:sz w:val="28"/>
          <w:szCs w:val="28"/>
        </w:rPr>
        <w:t>.</w:t>
      </w:r>
      <w:bookmarkEnd w:id="12"/>
    </w:p>
    <w:bookmarkEnd w:id="11"/>
    <w:p w14:paraId="471FA85A" w14:textId="01AE5D99" w:rsidR="00BE7868" w:rsidRPr="00947025" w:rsidRDefault="001B0E4F" w:rsidP="009C63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16BFF">
        <w:rPr>
          <w:rFonts w:eastAsia="Calibri"/>
          <w:color w:val="000000" w:themeColor="text1"/>
          <w:sz w:val="28"/>
          <w:szCs w:val="28"/>
        </w:rPr>
        <w:t xml:space="preserve">Предельные параметры разрешенного строительства, реконструкции объектов капитального строительства необходимо принимать в соответствии с ПЗЗ </w:t>
      </w:r>
      <w:r w:rsidR="00D1560B" w:rsidRPr="00216BFF">
        <w:rPr>
          <w:rFonts w:eastAsia="Calibri"/>
          <w:color w:val="000000" w:themeColor="text1"/>
          <w:sz w:val="28"/>
          <w:szCs w:val="28"/>
        </w:rPr>
        <w:t>в редакции, действующей на момент получения градостроительного плана земельного участка.</w:t>
      </w:r>
      <w:r w:rsidR="009C6353">
        <w:rPr>
          <w:rFonts w:eastAsia="Calibri"/>
          <w:color w:val="000000" w:themeColor="text1"/>
          <w:sz w:val="28"/>
          <w:szCs w:val="28"/>
        </w:rPr>
        <w:t xml:space="preserve"> </w:t>
      </w:r>
      <w:r w:rsidR="005E0D7E" w:rsidRPr="00947025">
        <w:rPr>
          <w:rFonts w:eastAsia="Calibri"/>
          <w:sz w:val="28"/>
          <w:szCs w:val="28"/>
        </w:rPr>
        <w:t>При этом</w:t>
      </w:r>
      <w:r w:rsidR="009C6353" w:rsidRPr="009C6353">
        <w:rPr>
          <w:rFonts w:eastAsiaTheme="minorHAnsi"/>
          <w:color w:val="000000"/>
          <w:lang w:eastAsia="en-US"/>
        </w:rPr>
        <w:t xml:space="preserve"> </w:t>
      </w:r>
      <w:r w:rsidR="009C6353" w:rsidRPr="009C6353">
        <w:rPr>
          <w:rFonts w:eastAsia="Calibri"/>
          <w:sz w:val="28"/>
          <w:szCs w:val="28"/>
        </w:rPr>
        <w:t>отступ от красной линии вдоль перспективного направления улицы Бубнова установить 3 метра</w:t>
      </w:r>
      <w:r w:rsidR="00BE7868" w:rsidRPr="00216BFF">
        <w:rPr>
          <w:color w:val="000000" w:themeColor="text1"/>
          <w:sz w:val="28"/>
          <w:szCs w:val="28"/>
        </w:rPr>
        <w:t>.</w:t>
      </w:r>
    </w:p>
    <w:p w14:paraId="5D40B6D4" w14:textId="77777777" w:rsidR="00F47041" w:rsidRPr="00216BFF" w:rsidRDefault="00F47041" w:rsidP="00A64A82">
      <w:pPr>
        <w:ind w:firstLine="567"/>
        <w:jc w:val="both"/>
        <w:rPr>
          <w:color w:val="000000" w:themeColor="text1"/>
          <w:sz w:val="28"/>
          <w:szCs w:val="28"/>
        </w:rPr>
      </w:pPr>
    </w:p>
    <w:p w14:paraId="41D77131" w14:textId="1919ADAE" w:rsidR="00947025" w:rsidRDefault="00B508ED" w:rsidP="00A64A82">
      <w:pPr>
        <w:ind w:firstLine="567"/>
        <w:jc w:val="both"/>
        <w:rPr>
          <w:color w:val="000000" w:themeColor="text1"/>
          <w:sz w:val="28"/>
          <w:szCs w:val="28"/>
        </w:rPr>
      </w:pPr>
      <w:bookmarkStart w:id="14" w:name="_Hlk106029809"/>
      <w:r w:rsidRPr="00216BFF">
        <w:rPr>
          <w:color w:val="000000" w:themeColor="text1"/>
          <w:sz w:val="28"/>
          <w:szCs w:val="28"/>
        </w:rPr>
        <w:t xml:space="preserve">В сфере </w:t>
      </w:r>
      <w:r w:rsidR="00FA1B7A" w:rsidRPr="00216BFF">
        <w:rPr>
          <w:b/>
          <w:i/>
          <w:color w:val="000000" w:themeColor="text1"/>
          <w:sz w:val="28"/>
          <w:szCs w:val="28"/>
        </w:rPr>
        <w:t>пешеходно-</w:t>
      </w:r>
      <w:r w:rsidRPr="00216BFF">
        <w:rPr>
          <w:b/>
          <w:i/>
          <w:color w:val="000000" w:themeColor="text1"/>
          <w:sz w:val="28"/>
          <w:szCs w:val="28"/>
        </w:rPr>
        <w:t>транспортной инфраструктуры</w:t>
      </w:r>
      <w:r w:rsidRPr="00216BFF">
        <w:rPr>
          <w:color w:val="000000" w:themeColor="text1"/>
          <w:sz w:val="28"/>
          <w:szCs w:val="28"/>
        </w:rPr>
        <w:t xml:space="preserve"> </w:t>
      </w:r>
      <w:r w:rsidR="00355CF3">
        <w:rPr>
          <w:color w:val="000000" w:themeColor="text1"/>
          <w:sz w:val="28"/>
          <w:szCs w:val="28"/>
        </w:rPr>
        <w:t>Документация</w:t>
      </w:r>
      <w:r w:rsidRPr="00216BFF">
        <w:rPr>
          <w:color w:val="000000" w:themeColor="text1"/>
          <w:sz w:val="28"/>
          <w:szCs w:val="28"/>
        </w:rPr>
        <w:t xml:space="preserve"> </w:t>
      </w:r>
      <w:r w:rsidR="00036A8B">
        <w:rPr>
          <w:color w:val="000000" w:themeColor="text1"/>
          <w:sz w:val="28"/>
          <w:szCs w:val="28"/>
        </w:rPr>
        <w:t>обеспечивает реализацию</w:t>
      </w:r>
      <w:r w:rsidR="00036A8B" w:rsidRPr="00036A8B">
        <w:rPr>
          <w:color w:val="000000" w:themeColor="text1"/>
          <w:sz w:val="28"/>
          <w:szCs w:val="28"/>
        </w:rPr>
        <w:t xml:space="preserve"> </w:t>
      </w:r>
      <w:r w:rsidR="00036A8B">
        <w:rPr>
          <w:color w:val="000000" w:themeColor="text1"/>
          <w:sz w:val="28"/>
          <w:szCs w:val="28"/>
        </w:rPr>
        <w:t xml:space="preserve">Генерального плана города </w:t>
      </w:r>
      <w:r w:rsidR="00036A8B">
        <w:rPr>
          <w:rFonts w:eastAsia="Calibri"/>
          <w:color w:val="000000" w:themeColor="text1"/>
          <w:sz w:val="28"/>
          <w:szCs w:val="28"/>
        </w:rPr>
        <w:t xml:space="preserve">- </w:t>
      </w:r>
      <w:r w:rsidRPr="00216BFF">
        <w:rPr>
          <w:color w:val="000000" w:themeColor="text1"/>
          <w:sz w:val="28"/>
          <w:szCs w:val="28"/>
        </w:rPr>
        <w:t xml:space="preserve">предусматривает </w:t>
      </w:r>
      <w:r w:rsidR="00947025">
        <w:rPr>
          <w:color w:val="000000" w:themeColor="text1"/>
          <w:sz w:val="28"/>
          <w:szCs w:val="28"/>
        </w:rPr>
        <w:t xml:space="preserve">установление красных линий </w:t>
      </w:r>
      <w:r w:rsidR="004E45FA">
        <w:rPr>
          <w:color w:val="000000" w:themeColor="text1"/>
          <w:sz w:val="28"/>
          <w:szCs w:val="28"/>
        </w:rPr>
        <w:t xml:space="preserve">объектов улично-дорожной сети в соответствии с категорией соответствующего объекта по </w:t>
      </w:r>
      <w:r w:rsidR="001056C9">
        <w:rPr>
          <w:color w:val="000000" w:themeColor="text1"/>
          <w:sz w:val="28"/>
          <w:szCs w:val="28"/>
        </w:rPr>
        <w:t>Генеральному плану города</w:t>
      </w:r>
      <w:r w:rsidR="00036A8B">
        <w:rPr>
          <w:color w:val="000000" w:themeColor="text1"/>
          <w:sz w:val="28"/>
          <w:szCs w:val="28"/>
        </w:rPr>
        <w:t>.</w:t>
      </w:r>
    </w:p>
    <w:bookmarkEnd w:id="14"/>
    <w:p w14:paraId="144EA6A2" w14:textId="77777777" w:rsidR="001642F2" w:rsidRPr="00BF1DFE" w:rsidRDefault="001642F2" w:rsidP="001642F2">
      <w:pPr>
        <w:kinsoku w:val="0"/>
        <w:overflowPunct w:val="0"/>
        <w:autoSpaceDE w:val="0"/>
        <w:autoSpaceDN w:val="0"/>
        <w:adjustRightInd w:val="0"/>
        <w:ind w:left="160" w:right="242" w:firstLine="708"/>
        <w:jc w:val="both"/>
        <w:rPr>
          <w:b/>
          <w:sz w:val="28"/>
          <w:szCs w:val="28"/>
        </w:rPr>
      </w:pPr>
    </w:p>
    <w:p w14:paraId="285B51C5" w14:textId="77777777" w:rsidR="001642F2" w:rsidRDefault="001642F2" w:rsidP="001642F2">
      <w:pPr>
        <w:kinsoku w:val="0"/>
        <w:overflowPunct w:val="0"/>
        <w:autoSpaceDE w:val="0"/>
        <w:autoSpaceDN w:val="0"/>
        <w:adjustRightInd w:val="0"/>
        <w:ind w:right="242" w:firstLine="708"/>
        <w:jc w:val="center"/>
        <w:rPr>
          <w:b/>
          <w:sz w:val="28"/>
          <w:szCs w:val="28"/>
        </w:rPr>
      </w:pPr>
      <w:r w:rsidRPr="00BF1DFE">
        <w:rPr>
          <w:b/>
          <w:sz w:val="28"/>
          <w:szCs w:val="28"/>
        </w:rPr>
        <w:t>Сведения об устанавливаемых красных линиях, содержащие перечень координат характерных точек, используемой для ведения Единого государственного реестра недвижимости</w:t>
      </w:r>
    </w:p>
    <w:p w14:paraId="6C6829F2" w14:textId="77777777" w:rsidR="008E2E77" w:rsidRPr="00BF1DFE" w:rsidRDefault="008E2E77" w:rsidP="001642F2">
      <w:pPr>
        <w:kinsoku w:val="0"/>
        <w:overflowPunct w:val="0"/>
        <w:autoSpaceDE w:val="0"/>
        <w:autoSpaceDN w:val="0"/>
        <w:adjustRightInd w:val="0"/>
        <w:ind w:right="242" w:firstLine="708"/>
        <w:jc w:val="center"/>
        <w:rPr>
          <w:b/>
          <w:sz w:val="28"/>
          <w:szCs w:val="28"/>
        </w:rPr>
      </w:pPr>
    </w:p>
    <w:tbl>
      <w:tblPr>
        <w:tblStyle w:val="21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969"/>
        <w:gridCol w:w="3684"/>
      </w:tblGrid>
      <w:tr w:rsidR="001056C9" w:rsidRPr="004E45FA" w14:paraId="626888FB" w14:textId="3B862DFC" w:rsidTr="00591577">
        <w:trPr>
          <w:jc w:val="center"/>
        </w:trPr>
        <w:tc>
          <w:tcPr>
            <w:tcW w:w="2122" w:type="dxa"/>
            <w:vMerge w:val="restart"/>
            <w:vAlign w:val="center"/>
          </w:tcPr>
          <w:p w14:paraId="4B3A790D" w14:textId="77777777" w:rsidR="001056C9" w:rsidRPr="004E45FA" w:rsidRDefault="001056C9" w:rsidP="004E45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i/>
                <w:sz w:val="28"/>
                <w:szCs w:val="28"/>
              </w:rPr>
            </w:pPr>
            <w:r w:rsidRPr="004E45FA">
              <w:rPr>
                <w:i/>
                <w:sz w:val="28"/>
                <w:szCs w:val="28"/>
              </w:rPr>
              <w:t>№ характерной точки</w:t>
            </w:r>
          </w:p>
        </w:tc>
        <w:tc>
          <w:tcPr>
            <w:tcW w:w="7653" w:type="dxa"/>
            <w:gridSpan w:val="2"/>
            <w:vAlign w:val="center"/>
          </w:tcPr>
          <w:p w14:paraId="259EE71A" w14:textId="51468D74" w:rsidR="001056C9" w:rsidRPr="00D840F7" w:rsidRDefault="001056C9" w:rsidP="004E45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МСК-37</w:t>
            </w:r>
          </w:p>
        </w:tc>
      </w:tr>
      <w:tr w:rsidR="001056C9" w:rsidRPr="004E45FA" w14:paraId="47AC751C" w14:textId="77777777" w:rsidTr="00601D81">
        <w:trPr>
          <w:jc w:val="center"/>
        </w:trPr>
        <w:tc>
          <w:tcPr>
            <w:tcW w:w="2122" w:type="dxa"/>
            <w:vMerge/>
            <w:vAlign w:val="center"/>
          </w:tcPr>
          <w:p w14:paraId="2E78344F" w14:textId="77777777" w:rsidR="001056C9" w:rsidRPr="004E45FA" w:rsidRDefault="001056C9" w:rsidP="00D84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F161C53" w14:textId="4072FDDB" w:rsidR="001056C9" w:rsidRPr="004E45FA" w:rsidRDefault="001056C9" w:rsidP="00D84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i/>
                <w:sz w:val="28"/>
                <w:szCs w:val="28"/>
                <w:lang w:val="en-US"/>
              </w:rPr>
            </w:pPr>
            <w:r w:rsidRPr="004E45FA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3684" w:type="dxa"/>
            <w:vAlign w:val="center"/>
          </w:tcPr>
          <w:p w14:paraId="4D1C09B0" w14:textId="367644D9" w:rsidR="001056C9" w:rsidRPr="004E45FA" w:rsidRDefault="001056C9" w:rsidP="00D84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i/>
                <w:sz w:val="28"/>
                <w:szCs w:val="28"/>
                <w:lang w:val="en-US"/>
              </w:rPr>
            </w:pPr>
            <w:r w:rsidRPr="004E45FA">
              <w:rPr>
                <w:i/>
                <w:sz w:val="28"/>
                <w:szCs w:val="28"/>
                <w:lang w:val="en-US"/>
              </w:rPr>
              <w:t>Y</w:t>
            </w:r>
          </w:p>
        </w:tc>
      </w:tr>
      <w:tr w:rsidR="001056C9" w:rsidRPr="004E45FA" w14:paraId="4A6D2998" w14:textId="5C14A005" w:rsidTr="001056C9">
        <w:trPr>
          <w:jc w:val="center"/>
        </w:trPr>
        <w:tc>
          <w:tcPr>
            <w:tcW w:w="2122" w:type="dxa"/>
            <w:vAlign w:val="center"/>
          </w:tcPr>
          <w:p w14:paraId="5F5BEBE9" w14:textId="77777777" w:rsidR="001056C9" w:rsidRPr="004E45FA" w:rsidRDefault="001056C9" w:rsidP="001056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4E45F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3673BC8" w14:textId="520C909D" w:rsidR="001056C9" w:rsidRPr="001056C9" w:rsidRDefault="001056C9" w:rsidP="001056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1056C9">
              <w:rPr>
                <w:sz w:val="28"/>
                <w:szCs w:val="28"/>
                <w:lang w:val="en-US"/>
              </w:rPr>
              <w:t>305181,57</w:t>
            </w:r>
          </w:p>
        </w:tc>
        <w:tc>
          <w:tcPr>
            <w:tcW w:w="3684" w:type="dxa"/>
            <w:shd w:val="clear" w:color="auto" w:fill="auto"/>
            <w:vAlign w:val="bottom"/>
          </w:tcPr>
          <w:p w14:paraId="1E4BB5E9" w14:textId="426D4BD1" w:rsidR="001056C9" w:rsidRPr="001056C9" w:rsidRDefault="001056C9" w:rsidP="001056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1056C9">
              <w:rPr>
                <w:sz w:val="28"/>
                <w:szCs w:val="28"/>
                <w:lang w:val="en-US"/>
              </w:rPr>
              <w:t>2216190,37</w:t>
            </w:r>
          </w:p>
        </w:tc>
      </w:tr>
      <w:tr w:rsidR="001056C9" w:rsidRPr="004E45FA" w14:paraId="6DD481AB" w14:textId="598E7A2B" w:rsidTr="001056C9">
        <w:trPr>
          <w:jc w:val="center"/>
        </w:trPr>
        <w:tc>
          <w:tcPr>
            <w:tcW w:w="2122" w:type="dxa"/>
            <w:vAlign w:val="center"/>
          </w:tcPr>
          <w:p w14:paraId="58E18010" w14:textId="77777777" w:rsidR="001056C9" w:rsidRPr="004E45FA" w:rsidRDefault="001056C9" w:rsidP="001056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4E45F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90FCA65" w14:textId="5CE9E5ED" w:rsidR="001056C9" w:rsidRPr="001056C9" w:rsidRDefault="001056C9" w:rsidP="001056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1056C9">
              <w:rPr>
                <w:sz w:val="28"/>
                <w:szCs w:val="28"/>
                <w:lang w:val="en-US"/>
              </w:rPr>
              <w:t>305256,34</w:t>
            </w:r>
          </w:p>
        </w:tc>
        <w:tc>
          <w:tcPr>
            <w:tcW w:w="3684" w:type="dxa"/>
            <w:shd w:val="clear" w:color="auto" w:fill="auto"/>
            <w:vAlign w:val="bottom"/>
          </w:tcPr>
          <w:p w14:paraId="49F1AB3F" w14:textId="760266A4" w:rsidR="001056C9" w:rsidRPr="001056C9" w:rsidRDefault="001056C9" w:rsidP="001056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1056C9">
              <w:rPr>
                <w:sz w:val="28"/>
                <w:szCs w:val="28"/>
                <w:lang w:val="en-US"/>
              </w:rPr>
              <w:t>2216255,50</w:t>
            </w:r>
          </w:p>
        </w:tc>
      </w:tr>
      <w:tr w:rsidR="001056C9" w:rsidRPr="004E45FA" w14:paraId="24AF2DAE" w14:textId="574371BE" w:rsidTr="001056C9">
        <w:trPr>
          <w:jc w:val="center"/>
        </w:trPr>
        <w:tc>
          <w:tcPr>
            <w:tcW w:w="2122" w:type="dxa"/>
            <w:vAlign w:val="center"/>
          </w:tcPr>
          <w:p w14:paraId="0C7F7C6E" w14:textId="77777777" w:rsidR="001056C9" w:rsidRPr="004E45FA" w:rsidRDefault="001056C9" w:rsidP="001056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4E45FA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A17233A" w14:textId="137FA037" w:rsidR="001056C9" w:rsidRPr="001056C9" w:rsidRDefault="001056C9" w:rsidP="001056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1056C9">
              <w:rPr>
                <w:sz w:val="28"/>
                <w:szCs w:val="28"/>
                <w:lang w:val="en-US"/>
              </w:rPr>
              <w:t>305173,97</w:t>
            </w:r>
          </w:p>
        </w:tc>
        <w:tc>
          <w:tcPr>
            <w:tcW w:w="3684" w:type="dxa"/>
            <w:shd w:val="clear" w:color="auto" w:fill="auto"/>
            <w:vAlign w:val="bottom"/>
          </w:tcPr>
          <w:p w14:paraId="516F6867" w14:textId="552899FD" w:rsidR="001056C9" w:rsidRPr="001056C9" w:rsidRDefault="001056C9" w:rsidP="001056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1056C9">
              <w:rPr>
                <w:sz w:val="28"/>
                <w:szCs w:val="28"/>
                <w:lang w:val="en-US"/>
              </w:rPr>
              <w:t>2216346,38</w:t>
            </w:r>
          </w:p>
        </w:tc>
      </w:tr>
      <w:tr w:rsidR="001056C9" w:rsidRPr="004E45FA" w14:paraId="22ED973D" w14:textId="3A052437" w:rsidTr="001056C9">
        <w:trPr>
          <w:jc w:val="center"/>
        </w:trPr>
        <w:tc>
          <w:tcPr>
            <w:tcW w:w="2122" w:type="dxa"/>
            <w:vAlign w:val="center"/>
          </w:tcPr>
          <w:p w14:paraId="6F783C3B" w14:textId="77777777" w:rsidR="001056C9" w:rsidRPr="004E45FA" w:rsidRDefault="001056C9" w:rsidP="001056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4E45F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DA5F67B" w14:textId="20F73464" w:rsidR="001056C9" w:rsidRPr="001056C9" w:rsidRDefault="001056C9" w:rsidP="001056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1056C9">
              <w:rPr>
                <w:sz w:val="28"/>
                <w:szCs w:val="28"/>
                <w:lang w:val="en-US"/>
              </w:rPr>
              <w:t>305078,68</w:t>
            </w:r>
          </w:p>
        </w:tc>
        <w:tc>
          <w:tcPr>
            <w:tcW w:w="3684" w:type="dxa"/>
            <w:shd w:val="clear" w:color="auto" w:fill="auto"/>
            <w:vAlign w:val="bottom"/>
          </w:tcPr>
          <w:p w14:paraId="724B21ED" w14:textId="11A854DB" w:rsidR="001056C9" w:rsidRPr="001056C9" w:rsidRDefault="001056C9" w:rsidP="001056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jc w:val="center"/>
              <w:rPr>
                <w:sz w:val="28"/>
                <w:szCs w:val="28"/>
                <w:lang w:val="en-US"/>
              </w:rPr>
            </w:pPr>
            <w:r w:rsidRPr="001056C9">
              <w:rPr>
                <w:sz w:val="28"/>
                <w:szCs w:val="28"/>
                <w:lang w:val="en-US"/>
              </w:rPr>
              <w:t>2216305,35</w:t>
            </w:r>
          </w:p>
        </w:tc>
      </w:tr>
    </w:tbl>
    <w:p w14:paraId="545556D3" w14:textId="77777777" w:rsidR="001642F2" w:rsidRPr="00216BFF" w:rsidRDefault="001642F2" w:rsidP="00A64A82">
      <w:pPr>
        <w:rPr>
          <w:color w:val="000000" w:themeColor="text1"/>
          <w:sz w:val="28"/>
          <w:szCs w:val="28"/>
        </w:rPr>
      </w:pPr>
    </w:p>
    <w:p w14:paraId="3648DC5C" w14:textId="77777777" w:rsidR="001749AA" w:rsidRPr="00216BFF" w:rsidRDefault="001749AA" w:rsidP="00A64A82">
      <w:pPr>
        <w:pStyle w:val="5"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bookmarkStart w:id="15" w:name="_Toc366665338"/>
      <w:bookmarkStart w:id="16" w:name="_Toc367119411"/>
      <w:bookmarkStart w:id="17" w:name="_Toc47521580"/>
      <w:bookmarkStart w:id="18" w:name="_Toc58592320"/>
      <w:r w:rsidRPr="00216BFF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2</w:t>
      </w:r>
      <w:r w:rsidRPr="00216BF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. </w:t>
      </w:r>
      <w:bookmarkEnd w:id="15"/>
      <w:bookmarkEnd w:id="16"/>
      <w:r w:rsidRPr="00216BFF">
        <w:rPr>
          <w:rFonts w:ascii="Times New Roman" w:hAnsi="Times New Roman"/>
          <w:b/>
          <w:i/>
          <w:color w:val="000000" w:themeColor="text1"/>
          <w:sz w:val="28"/>
          <w:szCs w:val="28"/>
        </w:rPr>
        <w:t>Зоны планируемого размещения объектов федерального значения,</w:t>
      </w:r>
    </w:p>
    <w:p w14:paraId="243A7EB4" w14:textId="0F1FFD24" w:rsidR="001749AA" w:rsidRPr="00216BFF" w:rsidRDefault="001749AA" w:rsidP="00A64A82">
      <w:pPr>
        <w:pStyle w:val="5"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eastAsia="ar-SA"/>
        </w:rPr>
      </w:pPr>
      <w:r w:rsidRPr="00216BFF">
        <w:rPr>
          <w:rFonts w:ascii="Times New Roman" w:hAnsi="Times New Roman"/>
          <w:b/>
          <w:i/>
          <w:color w:val="000000" w:themeColor="text1"/>
          <w:sz w:val="28"/>
          <w:szCs w:val="28"/>
        </w:rPr>
        <w:t>объектов регионального значения, объектов местного значения</w:t>
      </w:r>
      <w:bookmarkEnd w:id="17"/>
      <w:bookmarkEnd w:id="18"/>
    </w:p>
    <w:p w14:paraId="731B8B97" w14:textId="77777777" w:rsidR="001749AA" w:rsidRPr="00216BFF" w:rsidRDefault="001749AA" w:rsidP="00A64A82">
      <w:pPr>
        <w:rPr>
          <w:color w:val="000000" w:themeColor="text1"/>
          <w:sz w:val="28"/>
          <w:szCs w:val="28"/>
          <w:lang w:eastAsia="x-none"/>
        </w:rPr>
      </w:pPr>
    </w:p>
    <w:p w14:paraId="02C715A6" w14:textId="153A85A9" w:rsidR="001749AA" w:rsidRDefault="001749AA" w:rsidP="00A64A82">
      <w:pPr>
        <w:ind w:firstLine="567"/>
        <w:jc w:val="both"/>
        <w:rPr>
          <w:color w:val="000000" w:themeColor="text1"/>
          <w:sz w:val="28"/>
          <w:szCs w:val="28"/>
        </w:rPr>
      </w:pPr>
      <w:r w:rsidRPr="00216BFF">
        <w:rPr>
          <w:color w:val="000000" w:themeColor="text1"/>
          <w:sz w:val="28"/>
          <w:szCs w:val="28"/>
        </w:rPr>
        <w:t>Документами территориального планирования Российской Федерации</w:t>
      </w:r>
      <w:r w:rsidR="00BF582C">
        <w:rPr>
          <w:color w:val="000000" w:themeColor="text1"/>
          <w:sz w:val="28"/>
          <w:szCs w:val="28"/>
        </w:rPr>
        <w:t xml:space="preserve"> и</w:t>
      </w:r>
      <w:r w:rsidRPr="00216BFF">
        <w:rPr>
          <w:color w:val="000000" w:themeColor="text1"/>
          <w:sz w:val="28"/>
          <w:szCs w:val="28"/>
        </w:rPr>
        <w:t xml:space="preserve"> Ивановской области не предусмотрено размещение на Территории объектов федерального</w:t>
      </w:r>
      <w:r w:rsidR="00BF582C">
        <w:rPr>
          <w:color w:val="000000" w:themeColor="text1"/>
          <w:sz w:val="28"/>
          <w:szCs w:val="28"/>
        </w:rPr>
        <w:t xml:space="preserve"> и</w:t>
      </w:r>
      <w:r w:rsidRPr="00216BFF">
        <w:rPr>
          <w:color w:val="000000" w:themeColor="text1"/>
          <w:sz w:val="28"/>
          <w:szCs w:val="28"/>
        </w:rPr>
        <w:t xml:space="preserve"> регионального значения соответственно.</w:t>
      </w:r>
    </w:p>
    <w:p w14:paraId="01265BFF" w14:textId="24D96F33" w:rsidR="00BF582C" w:rsidRPr="00216BFF" w:rsidRDefault="00BF582C" w:rsidP="00A64A82">
      <w:pPr>
        <w:ind w:firstLine="567"/>
        <w:jc w:val="both"/>
        <w:rPr>
          <w:color w:val="000000" w:themeColor="text1"/>
          <w:sz w:val="28"/>
          <w:szCs w:val="28"/>
        </w:rPr>
      </w:pPr>
      <w:bookmarkStart w:id="19" w:name="_Hlk106029832"/>
      <w:r>
        <w:rPr>
          <w:color w:val="000000" w:themeColor="text1"/>
          <w:sz w:val="28"/>
          <w:szCs w:val="28"/>
        </w:rPr>
        <w:t xml:space="preserve">В соответствии с </w:t>
      </w:r>
      <w:r w:rsidR="006F7579">
        <w:rPr>
          <w:color w:val="000000" w:themeColor="text1"/>
          <w:sz w:val="28"/>
          <w:szCs w:val="28"/>
        </w:rPr>
        <w:t>Генеральным планом города</w:t>
      </w:r>
      <w:r>
        <w:rPr>
          <w:color w:val="000000" w:themeColor="text1"/>
          <w:sz w:val="28"/>
          <w:szCs w:val="28"/>
        </w:rPr>
        <w:t xml:space="preserve"> расположенн</w:t>
      </w:r>
      <w:r w:rsidR="006F7579">
        <w:rPr>
          <w:color w:val="000000" w:themeColor="text1"/>
          <w:sz w:val="28"/>
          <w:szCs w:val="28"/>
        </w:rPr>
        <w:t>ая</w:t>
      </w:r>
      <w:r>
        <w:rPr>
          <w:color w:val="000000" w:themeColor="text1"/>
          <w:sz w:val="28"/>
          <w:szCs w:val="28"/>
        </w:rPr>
        <w:t xml:space="preserve"> в границах Территории </w:t>
      </w:r>
      <w:r w:rsidR="006F7579">
        <w:rPr>
          <w:color w:val="000000" w:themeColor="text1"/>
          <w:sz w:val="28"/>
          <w:szCs w:val="28"/>
        </w:rPr>
        <w:t>улица Бубнова</w:t>
      </w:r>
      <w:r w:rsidR="005E1639">
        <w:rPr>
          <w:color w:val="000000" w:themeColor="text1"/>
          <w:sz w:val="28"/>
          <w:szCs w:val="28"/>
        </w:rPr>
        <w:t xml:space="preserve"> – магистральная улица общегородского значения регулируемого движения.</w:t>
      </w:r>
    </w:p>
    <w:bookmarkEnd w:id="19"/>
    <w:p w14:paraId="2A962319" w14:textId="77777777" w:rsidR="00C11C1C" w:rsidRPr="00216BFF" w:rsidRDefault="00C11C1C" w:rsidP="00A64A82">
      <w:pPr>
        <w:rPr>
          <w:color w:val="000000" w:themeColor="text1"/>
          <w:sz w:val="28"/>
          <w:szCs w:val="28"/>
        </w:rPr>
      </w:pPr>
    </w:p>
    <w:p w14:paraId="5CCD4CDA" w14:textId="77777777" w:rsidR="00397E96" w:rsidRPr="00216BFF" w:rsidRDefault="00397E96" w:rsidP="00A64A82">
      <w:pPr>
        <w:jc w:val="center"/>
        <w:rPr>
          <w:b/>
          <w:color w:val="000000" w:themeColor="text1"/>
          <w:sz w:val="28"/>
          <w:szCs w:val="28"/>
        </w:rPr>
      </w:pPr>
      <w:r w:rsidRPr="00216BFF">
        <w:rPr>
          <w:b/>
          <w:color w:val="000000" w:themeColor="text1"/>
          <w:sz w:val="28"/>
          <w:szCs w:val="28"/>
        </w:rPr>
        <w:t>ПОЛОЖЕНИЕ ОБ ОЧЕРЕДНОСТИ ПЛАНИРУЕМОГО РАЗВИТИЯ ТЕРРИТОРИИ</w:t>
      </w:r>
    </w:p>
    <w:p w14:paraId="4B0A1EB6" w14:textId="77777777" w:rsidR="00397E96" w:rsidRPr="00216BFF" w:rsidRDefault="00397E96" w:rsidP="00A64A82">
      <w:pPr>
        <w:ind w:firstLine="540"/>
        <w:jc w:val="both"/>
        <w:rPr>
          <w:color w:val="000000" w:themeColor="text1"/>
          <w:sz w:val="28"/>
          <w:szCs w:val="28"/>
        </w:rPr>
      </w:pPr>
    </w:p>
    <w:p w14:paraId="5E490BF3" w14:textId="448BC5FA" w:rsidR="00397E96" w:rsidRPr="00216BFF" w:rsidRDefault="00397E96" w:rsidP="00A64A82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20" w:name="_Hlk106031708"/>
      <w:r w:rsidRPr="00216BFF">
        <w:rPr>
          <w:color w:val="000000" w:themeColor="text1"/>
          <w:sz w:val="28"/>
          <w:szCs w:val="28"/>
        </w:rPr>
        <w:t xml:space="preserve">В связи с тем, что </w:t>
      </w:r>
      <w:r w:rsidR="00F47041">
        <w:rPr>
          <w:color w:val="000000" w:themeColor="text1"/>
          <w:sz w:val="28"/>
          <w:szCs w:val="28"/>
          <w:shd w:val="clear" w:color="auto" w:fill="FFFFFF"/>
        </w:rPr>
        <w:t>Т</w:t>
      </w:r>
      <w:r w:rsidRPr="00216BFF">
        <w:rPr>
          <w:color w:val="000000" w:themeColor="text1"/>
          <w:sz w:val="28"/>
          <w:szCs w:val="28"/>
          <w:shd w:val="clear" w:color="auto" w:fill="FFFFFF"/>
        </w:rPr>
        <w:t xml:space="preserve">ерритория практически полностью застроена, выделение этапов </w:t>
      </w:r>
      <w:r w:rsidRPr="00216BFF">
        <w:rPr>
          <w:color w:val="000000" w:themeColor="text1"/>
          <w:sz w:val="28"/>
          <w:szCs w:val="28"/>
        </w:rPr>
        <w:t>развития территории не предусматривается.</w:t>
      </w:r>
    </w:p>
    <w:bookmarkEnd w:id="20"/>
    <w:p w14:paraId="335C4F55" w14:textId="77777777" w:rsidR="00397E96" w:rsidRPr="00216BFF" w:rsidRDefault="00397E96" w:rsidP="00A64A82">
      <w:pPr>
        <w:rPr>
          <w:color w:val="000000" w:themeColor="text1"/>
          <w:sz w:val="28"/>
          <w:szCs w:val="28"/>
        </w:rPr>
      </w:pPr>
    </w:p>
    <w:p w14:paraId="775C327D" w14:textId="77777777" w:rsidR="00397E96" w:rsidRPr="00216BFF" w:rsidRDefault="00397E96" w:rsidP="00A64A82">
      <w:pPr>
        <w:rPr>
          <w:color w:val="000000" w:themeColor="text1"/>
          <w:sz w:val="28"/>
          <w:szCs w:val="28"/>
        </w:rPr>
      </w:pPr>
    </w:p>
    <w:sectPr w:rsidR="00397E96" w:rsidRPr="0021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843A" w14:textId="77777777" w:rsidR="00BA464A" w:rsidRDefault="00BA464A" w:rsidP="003C4901">
      <w:r>
        <w:separator/>
      </w:r>
    </w:p>
  </w:endnote>
  <w:endnote w:type="continuationSeparator" w:id="0">
    <w:p w14:paraId="145AB504" w14:textId="77777777" w:rsidR="00BA464A" w:rsidRDefault="00BA464A" w:rsidP="003C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FCB0" w14:textId="7FE6E31D" w:rsidR="00F376D3" w:rsidRDefault="00E369D5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85D52" wp14:editId="73A51B74">
              <wp:simplePos x="0" y="0"/>
              <wp:positionH relativeFrom="margin">
                <wp:posOffset>842010</wp:posOffset>
              </wp:positionH>
              <wp:positionV relativeFrom="paragraph">
                <wp:posOffset>-46355</wp:posOffset>
              </wp:positionV>
              <wp:extent cx="5038725" cy="395604"/>
              <wp:effectExtent l="0" t="0" r="28575" b="2413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3956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D9C77" w14:textId="15A0C56B" w:rsidR="00F376D3" w:rsidRPr="008E707F" w:rsidRDefault="00903705" w:rsidP="00CE61F6">
                          <w:pPr>
                            <w:ind w:left="-709"/>
                            <w:jc w:val="center"/>
                            <w:rPr>
                              <w:b/>
                              <w:spacing w:val="100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7/</w:t>
                          </w:r>
                          <w:r w:rsidR="00216BFF">
                            <w:rPr>
                              <w:b/>
                              <w:sz w:val="26"/>
                              <w:szCs w:val="26"/>
                            </w:rPr>
                            <w:t>П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И</w:t>
                          </w:r>
                          <w:r w:rsidR="00E369D5" w:rsidRPr="008E707F">
                            <w:rPr>
                              <w:b/>
                              <w:sz w:val="26"/>
                              <w:szCs w:val="26"/>
                            </w:rPr>
                            <w:t>-2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023</w:t>
                          </w:r>
                          <w:r w:rsidR="00E369D5" w:rsidRPr="008E707F">
                            <w:rPr>
                              <w:b/>
                              <w:sz w:val="26"/>
                              <w:szCs w:val="26"/>
                            </w:rPr>
                            <w:t>–П</w:t>
                          </w:r>
                          <w:r w:rsidR="00216BFF">
                            <w:rPr>
                              <w:b/>
                              <w:sz w:val="26"/>
                              <w:szCs w:val="26"/>
                            </w:rPr>
                            <w:t>П</w:t>
                          </w:r>
                          <w:r w:rsidR="00E369D5" w:rsidRPr="008E707F">
                            <w:rPr>
                              <w:b/>
                              <w:sz w:val="26"/>
                              <w:szCs w:val="26"/>
                            </w:rPr>
                            <w:t>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85D5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66.3pt;margin-top:-3.65pt;width:396.7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">
              <v:textbox>
                <w:txbxContent>
                  <w:p w14:paraId="582D9C77" w14:textId="15A0C56B" w:rsidR="00F376D3" w:rsidRPr="008E707F" w:rsidRDefault="00903705" w:rsidP="00CE61F6">
                    <w:pPr>
                      <w:ind w:left="-709"/>
                      <w:jc w:val="center"/>
                      <w:rPr>
                        <w:b/>
                        <w:spacing w:val="100"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7/</w:t>
                    </w:r>
                    <w:r w:rsidR="00216BFF">
                      <w:rPr>
                        <w:b/>
                        <w:sz w:val="26"/>
                        <w:szCs w:val="26"/>
                      </w:rPr>
                      <w:t>П</w:t>
                    </w:r>
                    <w:r>
                      <w:rPr>
                        <w:b/>
                        <w:sz w:val="26"/>
                        <w:szCs w:val="26"/>
                      </w:rPr>
                      <w:t>И</w:t>
                    </w:r>
                    <w:r w:rsidR="00E369D5" w:rsidRPr="008E707F">
                      <w:rPr>
                        <w:b/>
                        <w:sz w:val="26"/>
                        <w:szCs w:val="26"/>
                      </w:rPr>
                      <w:t>-2</w:t>
                    </w:r>
                    <w:r>
                      <w:rPr>
                        <w:b/>
                        <w:sz w:val="26"/>
                        <w:szCs w:val="26"/>
                      </w:rPr>
                      <w:t>023</w:t>
                    </w:r>
                    <w:r w:rsidR="00E369D5" w:rsidRPr="008E707F">
                      <w:rPr>
                        <w:b/>
                        <w:sz w:val="26"/>
                        <w:szCs w:val="26"/>
                      </w:rPr>
                      <w:t>–П</w:t>
                    </w:r>
                    <w:r w:rsidR="00216BFF">
                      <w:rPr>
                        <w:b/>
                        <w:sz w:val="26"/>
                        <w:szCs w:val="26"/>
                      </w:rPr>
                      <w:t>П</w:t>
                    </w:r>
                    <w:r w:rsidR="00E369D5" w:rsidRPr="008E707F">
                      <w:rPr>
                        <w:b/>
                        <w:sz w:val="26"/>
                        <w:szCs w:val="26"/>
                      </w:rPr>
                      <w:t>Т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1B32" w14:textId="77777777" w:rsidR="00BA464A" w:rsidRDefault="00BA464A" w:rsidP="003C4901">
      <w:r>
        <w:separator/>
      </w:r>
    </w:p>
  </w:footnote>
  <w:footnote w:type="continuationSeparator" w:id="0">
    <w:p w14:paraId="27B8D028" w14:textId="77777777" w:rsidR="00BA464A" w:rsidRDefault="00BA464A" w:rsidP="003C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365529"/>
      <w:docPartObj>
        <w:docPartGallery w:val="Page Numbers (Top of Page)"/>
        <w:docPartUnique/>
      </w:docPartObj>
    </w:sdtPr>
    <w:sdtEndPr/>
    <w:sdtContent>
      <w:p w14:paraId="4E8C7A53" w14:textId="00F5DCA8" w:rsidR="00F376D3" w:rsidRDefault="00E369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A1C" w:rsidRPr="00513A1C">
          <w:rPr>
            <w:noProof/>
            <w:lang w:val="ru-RU"/>
          </w:rPr>
          <w:t>7</w:t>
        </w:r>
        <w:r>
          <w:fldChar w:fldCharType="end"/>
        </w:r>
      </w:p>
    </w:sdtContent>
  </w:sdt>
  <w:p w14:paraId="7E3D9804" w14:textId="77777777" w:rsidR="00F376D3" w:rsidRDefault="00F376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7728"/>
    <w:multiLevelType w:val="hybridMultilevel"/>
    <w:tmpl w:val="B182728E"/>
    <w:lvl w:ilvl="0" w:tplc="054A65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8CB4E87"/>
    <w:multiLevelType w:val="hybridMultilevel"/>
    <w:tmpl w:val="BD6E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189759">
    <w:abstractNumId w:val="1"/>
  </w:num>
  <w:num w:numId="2" w16cid:durableId="24708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84"/>
    <w:rsid w:val="00004ECA"/>
    <w:rsid w:val="0002608E"/>
    <w:rsid w:val="00036A8B"/>
    <w:rsid w:val="00074AAB"/>
    <w:rsid w:val="001056C9"/>
    <w:rsid w:val="00106E7E"/>
    <w:rsid w:val="001348B5"/>
    <w:rsid w:val="001642F2"/>
    <w:rsid w:val="001749AA"/>
    <w:rsid w:val="00181AFA"/>
    <w:rsid w:val="00193B19"/>
    <w:rsid w:val="001B0E4F"/>
    <w:rsid w:val="001D2026"/>
    <w:rsid w:val="00216BFF"/>
    <w:rsid w:val="00261E0C"/>
    <w:rsid w:val="00295E26"/>
    <w:rsid w:val="002973E8"/>
    <w:rsid w:val="002D768D"/>
    <w:rsid w:val="002F1025"/>
    <w:rsid w:val="00355CF3"/>
    <w:rsid w:val="00397E96"/>
    <w:rsid w:val="003B474D"/>
    <w:rsid w:val="003C4901"/>
    <w:rsid w:val="003F21FB"/>
    <w:rsid w:val="00423DC6"/>
    <w:rsid w:val="00444E60"/>
    <w:rsid w:val="00456CC1"/>
    <w:rsid w:val="004E25F4"/>
    <w:rsid w:val="004E45FA"/>
    <w:rsid w:val="004F4119"/>
    <w:rsid w:val="004F4912"/>
    <w:rsid w:val="00513A1C"/>
    <w:rsid w:val="0051615D"/>
    <w:rsid w:val="005D1198"/>
    <w:rsid w:val="005E0D7E"/>
    <w:rsid w:val="005E1639"/>
    <w:rsid w:val="00612017"/>
    <w:rsid w:val="006447D8"/>
    <w:rsid w:val="00694A07"/>
    <w:rsid w:val="006F7579"/>
    <w:rsid w:val="00715C91"/>
    <w:rsid w:val="00716A05"/>
    <w:rsid w:val="00717B07"/>
    <w:rsid w:val="00762574"/>
    <w:rsid w:val="007D0245"/>
    <w:rsid w:val="0084688B"/>
    <w:rsid w:val="00866E4C"/>
    <w:rsid w:val="0088371F"/>
    <w:rsid w:val="0089019A"/>
    <w:rsid w:val="00890DB5"/>
    <w:rsid w:val="008A1CA9"/>
    <w:rsid w:val="008E2E77"/>
    <w:rsid w:val="00903705"/>
    <w:rsid w:val="009178BE"/>
    <w:rsid w:val="00947025"/>
    <w:rsid w:val="00975461"/>
    <w:rsid w:val="00987CA8"/>
    <w:rsid w:val="009B49B5"/>
    <w:rsid w:val="009C1465"/>
    <w:rsid w:val="009C6353"/>
    <w:rsid w:val="00A16CB2"/>
    <w:rsid w:val="00A554CF"/>
    <w:rsid w:val="00A64A82"/>
    <w:rsid w:val="00AA54EC"/>
    <w:rsid w:val="00AA6478"/>
    <w:rsid w:val="00AA761F"/>
    <w:rsid w:val="00B42D88"/>
    <w:rsid w:val="00B508ED"/>
    <w:rsid w:val="00B944ED"/>
    <w:rsid w:val="00BA464A"/>
    <w:rsid w:val="00BB3047"/>
    <w:rsid w:val="00BD27B2"/>
    <w:rsid w:val="00BE7868"/>
    <w:rsid w:val="00BF582C"/>
    <w:rsid w:val="00C11C1C"/>
    <w:rsid w:val="00C437A0"/>
    <w:rsid w:val="00C52588"/>
    <w:rsid w:val="00C9011A"/>
    <w:rsid w:val="00CE61F6"/>
    <w:rsid w:val="00CF1CE4"/>
    <w:rsid w:val="00CF4D20"/>
    <w:rsid w:val="00CF5E1D"/>
    <w:rsid w:val="00D1560B"/>
    <w:rsid w:val="00D75284"/>
    <w:rsid w:val="00D840F7"/>
    <w:rsid w:val="00D91D12"/>
    <w:rsid w:val="00D96AA7"/>
    <w:rsid w:val="00DB7B94"/>
    <w:rsid w:val="00DD51AB"/>
    <w:rsid w:val="00E2590B"/>
    <w:rsid w:val="00E369D5"/>
    <w:rsid w:val="00E441B0"/>
    <w:rsid w:val="00E6663A"/>
    <w:rsid w:val="00E836CD"/>
    <w:rsid w:val="00F106F2"/>
    <w:rsid w:val="00F1131D"/>
    <w:rsid w:val="00F15DEE"/>
    <w:rsid w:val="00F237F6"/>
    <w:rsid w:val="00F32B79"/>
    <w:rsid w:val="00F376D3"/>
    <w:rsid w:val="00F47041"/>
    <w:rsid w:val="00F60EAF"/>
    <w:rsid w:val="00F70C03"/>
    <w:rsid w:val="00F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B0C3D"/>
  <w15:chartTrackingRefBased/>
  <w15:docId w15:val="{BFF2D0BD-864F-46AB-872B-E98D10BB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6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B0E4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047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B0E4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A16C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A76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A76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A761F"/>
    <w:pPr>
      <w:widowControl w:val="0"/>
      <w:ind w:left="1036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AA761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A761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A761F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A761F"/>
    <w:rPr>
      <w:lang w:val="en-US"/>
    </w:rPr>
  </w:style>
  <w:style w:type="paragraph" w:styleId="a9">
    <w:name w:val="footer"/>
    <w:basedOn w:val="a"/>
    <w:link w:val="aa"/>
    <w:uiPriority w:val="99"/>
    <w:unhideWhenUsed/>
    <w:rsid w:val="00AA761F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A761F"/>
    <w:rPr>
      <w:lang w:val="en-US"/>
    </w:rPr>
  </w:style>
  <w:style w:type="table" w:customStyle="1" w:styleId="21">
    <w:name w:val="Сетка таблицы2"/>
    <w:basedOn w:val="a1"/>
    <w:next w:val="ab"/>
    <w:uiPriority w:val="39"/>
    <w:rsid w:val="00164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16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9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e.gundina@ios.lan</cp:lastModifiedBy>
  <cp:revision>60</cp:revision>
  <dcterms:created xsi:type="dcterms:W3CDTF">2022-03-07T08:27:00Z</dcterms:created>
  <dcterms:modified xsi:type="dcterms:W3CDTF">2024-01-16T18:03:00Z</dcterms:modified>
</cp:coreProperties>
</file>